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C5C" w:rsidRPr="00E22C5C" w:rsidRDefault="00736D59" w:rsidP="00E22C5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>
        <w:rPr>
          <w:rFonts w:ascii="Arial" w:hAnsi="Arial" w:cs="Arial"/>
          <w:b/>
          <w:bCs/>
          <w:color w:val="26282F"/>
          <w:sz w:val="24"/>
          <w:szCs w:val="24"/>
        </w:rPr>
        <w:t>Сравнительная таблица соответствия между планом счетов бухгалтерского учета финансово-хозяйственной деятельности организаций и планом счетов для некредитных финансовых организаций</w:t>
      </w:r>
      <w:r w:rsidR="00F37CCD" w:rsidRPr="00F37CCD">
        <w:rPr>
          <w:rFonts w:ascii="Arial" w:hAnsi="Arial" w:cs="Arial"/>
          <w:b/>
          <w:bCs/>
          <w:color w:val="26282F"/>
          <w:sz w:val="24"/>
          <w:szCs w:val="24"/>
        </w:rPr>
        <w:t xml:space="preserve"> </w:t>
      </w:r>
      <w:r w:rsidR="00F37CCD">
        <w:rPr>
          <w:rFonts w:ascii="Arial" w:hAnsi="Arial" w:cs="Arial"/>
          <w:b/>
          <w:bCs/>
          <w:color w:val="26282F"/>
          <w:sz w:val="24"/>
          <w:szCs w:val="24"/>
        </w:rPr>
        <w:t>по новому ЕПС</w:t>
      </w:r>
      <w:r>
        <w:rPr>
          <w:rFonts w:ascii="Arial" w:hAnsi="Arial" w:cs="Arial"/>
          <w:b/>
          <w:bCs/>
          <w:color w:val="26282F"/>
          <w:sz w:val="24"/>
          <w:szCs w:val="24"/>
        </w:rPr>
        <w:t>.</w:t>
      </w:r>
    </w:p>
    <w:p w:rsidR="00E22C5C" w:rsidRPr="00E22C5C" w:rsidRDefault="00E22C5C" w:rsidP="00E22C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911"/>
        <w:gridCol w:w="1680"/>
        <w:gridCol w:w="3899"/>
      </w:tblGrid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Наименование счета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Номер счета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Счет нового плана счетов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E22C5C" w:rsidRPr="00E22C5C" w:rsidTr="00F37CCD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</w:pPr>
            <w:r w:rsidRPr="00E22C5C"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  <w:t>Раздел I. ВНЕОБОРОТНЫЕ АКТИВЫ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Основные средства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60401, 60404, 60804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Амортизация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60414, 60805, 61909, 61910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Доходные вложения в материальные ценности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203, 204, 61901, 61902, 61903, 61904, 61905, 61906, 61907, 61908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Нематериальные активы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60901, 60905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Амортизация нематериальных активов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05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60903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Оборудование к установке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07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60415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Вложения во внеоборотные активы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08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Приобретение земельных участков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08.1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61911, 60415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Приобретение объектов природопользования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08.2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61911, 60415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Строительство объектов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08.3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61911, 60415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Приобретение объектов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08.4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61911, 60415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Приобретение нематериальных активов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08.5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60906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Перевод молодняка животных в основное стадо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08.6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Приобретение взрослых животных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08.7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Выполнение научно- исследовательских, опытно- конструкторских и технологических работ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08.8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61911, 60415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Отложенные налоговые активы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61702, 61703</w:t>
            </w:r>
          </w:p>
        </w:tc>
      </w:tr>
      <w:tr w:rsidR="00E22C5C" w:rsidRPr="00E22C5C" w:rsidTr="00F37CCD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</w:pPr>
            <w:r w:rsidRPr="00E22C5C"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  <w:t>Раздел II. ПРОИЗВОДСТВЕННЫЕ ЗАПАСЫ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Материалы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Сырье и материалы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61008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Покупные полуфабрикаты и комплектующие изделия, конструкции и детали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61013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Топливо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61008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Тара и тарные материалы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10.4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Запасные части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10.5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61002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Прочие материалы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10.6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203, 204, 61003, 61010, 620, 621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Материалы, переданные в переработку на сторону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10.7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Строительные материалы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10.8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Инвентарь и хозяйственные принадлежности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10.9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61009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Специальная оснастка и специальная одежда на складе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10.10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 xml:space="preserve">Специальная оснастка и специальная </w:t>
            </w:r>
            <w:r w:rsidRPr="00E22C5C">
              <w:rPr>
                <w:rFonts w:ascii="Arial" w:hAnsi="Arial" w:cs="Arial"/>
                <w:sz w:val="24"/>
                <w:szCs w:val="24"/>
              </w:rPr>
              <w:lastRenderedPageBreak/>
              <w:t>одежда в эксплуатации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10.11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lastRenderedPageBreak/>
              <w:t>Животные на выращивании и откорме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Резервы под снижение стоимости материальных ценностей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Заготовление и приобретение материальных ценностей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15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Отклонение в стоимости материальных ценностей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Налог на добавленную стоимость по приобретенным ценностям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Налог на добавленную стоимость при приобретении основных средств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19.1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60310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Налог на добавленную стоимость по приобретенным нематериальным активам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19.2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60310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Налог на добавленную стоимость по приобретенным материально-производственным запасам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19.3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60310</w:t>
            </w:r>
          </w:p>
        </w:tc>
      </w:tr>
      <w:tr w:rsidR="00E22C5C" w:rsidRPr="00E22C5C" w:rsidTr="00F37CCD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</w:pPr>
            <w:r w:rsidRPr="00E22C5C"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  <w:t>Раздел III. ЗАТРАТЫ НА ПРОИЗВОДСТВО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Основное производство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20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Полуфабрикаты собственного производства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21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Вспомогательные производства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23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Общепроизводственные расходы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25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Общехозяйственные расходы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26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71802, 72512, 72514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Брак в производстве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28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Обслуживающие производства и хозяйства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29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</w:pPr>
            <w:r w:rsidRPr="00E22C5C"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  <w:t>Раздел IV. Готовая продукция и товары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Выпуск продукции (работ, услуг)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40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Товары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41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Товары на складах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4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41.1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Товары в розничной торговле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41.2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Тара под товаром и порожняя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41.3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Покупные изделия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41.4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Торговая наценка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42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Готовая продукция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43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Расходы на продажу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44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Товары отгруженные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45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Выполненные этапы по незавершенным работам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46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</w:pPr>
            <w:r w:rsidRPr="00E22C5C"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  <w:t>Раздел V. ДЕНЕЖНЫЕ СРЕДСТВА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Касса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50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Касса организации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5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50.1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20202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Операционная касса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50.2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20202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Денежные документы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50.3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20203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Расчетные счета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20501, 20502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Валютные счета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Валютные счета внутри страны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52.1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20501, 20502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lastRenderedPageBreak/>
              <w:t>Валютные счета за рубежом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52.2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20501, 20502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Специальные счета в банках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55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Аккредитивы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55.1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2080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Чековые книжки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55.2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2080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Депозитные счета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6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55.3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4E0694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20601, 20602, 20603, 20604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,201315, 20316</w:t>
            </w:r>
            <w:r w:rsidR="004E0694">
              <w:rPr>
                <w:rFonts w:ascii="Arial" w:hAnsi="Arial" w:cs="Arial"/>
                <w:sz w:val="24"/>
                <w:szCs w:val="24"/>
              </w:rPr>
              <w:t>, 20322, 20323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Другие специальные счета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55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2080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E22C5C">
              <w:rPr>
                <w:rFonts w:ascii="Arial" w:hAnsi="Arial" w:cs="Arial"/>
                <w:sz w:val="24"/>
                <w:szCs w:val="24"/>
              </w:rPr>
              <w:t>, 20804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Переводы в пути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57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20209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Финансовые вложения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58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Паи и акции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58.1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 xml:space="preserve">506, 507, 601, 602 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Долговые ценные бумаги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58.2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501, 502, 503, 512, 513, 514, 515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Предоставленные займы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58.3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48501, 48601</w:t>
            </w:r>
            <w:r>
              <w:rPr>
                <w:rFonts w:ascii="Arial" w:hAnsi="Arial" w:cs="Arial"/>
                <w:sz w:val="24"/>
                <w:szCs w:val="24"/>
              </w:rPr>
              <w:t>, 48901, 49001,49301, 49501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Вклады по договору простого товарищества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58.4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 xml:space="preserve">602 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Резервы под обесценение финансовых вложений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59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4E583E" w:rsidP="004E58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48510, 48610, 48910, 49010, 49310, 49510, 50240, </w:t>
            </w:r>
            <w:r w:rsidR="00E22C5C" w:rsidRPr="00E22C5C">
              <w:rPr>
                <w:rFonts w:ascii="Arial" w:hAnsi="Arial" w:cs="Arial"/>
                <w:sz w:val="24"/>
                <w:szCs w:val="24"/>
              </w:rPr>
              <w:t>50241, 50242, 50243, 50244, 50245,</w:t>
            </w:r>
            <w:r>
              <w:rPr>
                <w:rFonts w:ascii="Arial" w:hAnsi="Arial" w:cs="Arial"/>
                <w:sz w:val="24"/>
                <w:szCs w:val="24"/>
              </w:rPr>
              <w:t>50246, 50248,</w:t>
            </w:r>
            <w:r w:rsidR="00E22C5C" w:rsidRPr="00E22C5C">
              <w:rPr>
                <w:rFonts w:ascii="Arial" w:hAnsi="Arial" w:cs="Arial"/>
                <w:sz w:val="24"/>
                <w:szCs w:val="24"/>
              </w:rPr>
              <w:t xml:space="preserve"> 50320, 50321, 50322, 50323, 50324, 50325, 50326,</w:t>
            </w:r>
            <w:r>
              <w:rPr>
                <w:rFonts w:ascii="Arial" w:hAnsi="Arial" w:cs="Arial"/>
                <w:sz w:val="24"/>
                <w:szCs w:val="24"/>
              </w:rPr>
              <w:t>50328, 50419, 50420, 50421, 50422, 50423, 50424, 50425, 50426, 50732, 50733</w:t>
            </w:r>
            <w:r w:rsidR="00E22C5C" w:rsidRPr="00E22C5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50734, 50735, 50736, 50737, </w:t>
            </w:r>
            <w:r w:rsidR="00891818">
              <w:rPr>
                <w:rFonts w:ascii="Arial" w:hAnsi="Arial" w:cs="Arial"/>
                <w:sz w:val="24"/>
                <w:szCs w:val="24"/>
              </w:rPr>
              <w:t>50908, 51332, 51333, 51334, 51335, 51336, 51337, 51338, 51419, 51420, 51421, 51422, 51423, 51424, 51519, 51520, 51521, 51522, 51523, 51524, 60111, 60112, 60113, 60114, 60115,</w:t>
            </w:r>
            <w:r w:rsidR="00E22C5C" w:rsidRPr="00E22C5C">
              <w:rPr>
                <w:rFonts w:ascii="Arial" w:hAnsi="Arial" w:cs="Arial"/>
                <w:sz w:val="24"/>
                <w:szCs w:val="24"/>
              </w:rPr>
              <w:t xml:space="preserve"> 60206</w:t>
            </w:r>
          </w:p>
        </w:tc>
      </w:tr>
      <w:tr w:rsidR="00E22C5C" w:rsidRPr="00E22C5C" w:rsidTr="00F37CCD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</w:pPr>
            <w:r w:rsidRPr="00E22C5C"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  <w:t>Раздел VI. РАСЧЕТЫ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с поставщиками и подрядчиками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60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60311, 60312, 60313, 60314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с покупателями и заказчиками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7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62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60331, 60332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Резервы по сомнительным долгам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63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4D4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47425, 60324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краткосрочным кредитам и займам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66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4D4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20503, 423, 426, 427, 428, 429, 430, 431, 432, 433, 434, 435, 436, 437, 438, 439, 440, 52008, 52308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долгосрочным кредитам и займам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67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423, 426, 427, 428, 429, 430, 431, 432, 433, 434, 435, 436, 437, 438, 439, 440, 52007, 52008, 52009, 52308, 52309, 52310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налогам и сборам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68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60309, 60328, 60329, 60301, 60302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социальному страхованию и обеспечению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69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социальному страхованию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69.1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60335, 60336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пенсионному обеспечению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69.2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60335, 60336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 xml:space="preserve">Расчеты по обязательному </w:t>
            </w:r>
            <w:r w:rsidRPr="00E22C5C">
              <w:rPr>
                <w:rFonts w:ascii="Arial" w:hAnsi="Arial" w:cs="Arial"/>
                <w:sz w:val="24"/>
                <w:szCs w:val="24"/>
              </w:rPr>
              <w:lastRenderedPageBreak/>
              <w:t>медицинскому страхованию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69.3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60335, 60336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lastRenderedPageBreak/>
              <w:t>Расчеты с персоналом по оплате труда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70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60305, 60306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с подотчетными лицами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8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60307, 60308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с персоналом по прочим операциям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предоставленным займам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73.1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48601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возмещению материального ущерба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73.2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60305, 60306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с учредителями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75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вкладам в уставный (складочный) капитал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75.1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60320, 60330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выплате доходов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75.2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60320, 60330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с разными дебиторами и кредиторами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имущественному и личному страхованию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76.1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463589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60322, 60323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претензиям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76.2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463589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60322, 60323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причитающимся дивидендам и другим доходам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9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76.3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20605, 20606, 20607, 20608, 48503, 48603, 60347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депонированным суммам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76.4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463589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60322, 60323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Прочие расчеты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4D4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30602, 47407, 47408, 47422, 60315, 60322, 60323, 60806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Отложенные налоговые обязательства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77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61701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страхованию, сострахованию и перестрахованию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78</w:t>
            </w:r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Внутрихозяйственные расчеты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выделенному имуществу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79.1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303</w:t>
            </w:r>
            <w:r w:rsidR="004D470F">
              <w:rPr>
                <w:rFonts w:ascii="Arial" w:hAnsi="Arial" w:cs="Arial"/>
                <w:sz w:val="24"/>
                <w:szCs w:val="24"/>
              </w:rPr>
              <w:t>05, 30306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текущим операциям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79.2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303</w:t>
            </w:r>
            <w:r w:rsidR="004D470F">
              <w:rPr>
                <w:rFonts w:ascii="Arial" w:hAnsi="Arial" w:cs="Arial"/>
                <w:sz w:val="24"/>
                <w:szCs w:val="24"/>
              </w:rPr>
              <w:t>05, 30306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Расчеты по договору доверительного управления имуществом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79.3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47901</w:t>
            </w:r>
          </w:p>
        </w:tc>
      </w:tr>
      <w:tr w:rsidR="00E22C5C" w:rsidRPr="00E22C5C" w:rsidTr="00F37CCD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</w:pPr>
            <w:r w:rsidRPr="00E22C5C"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  <w:t>Раздел VII. КАПИТАЛ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Уставный капитал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80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4D4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10207, 10208, 102</w:t>
            </w:r>
            <w:r w:rsidR="004D470F">
              <w:rPr>
                <w:rFonts w:ascii="Arial" w:hAnsi="Arial" w:cs="Arial"/>
                <w:sz w:val="24"/>
                <w:szCs w:val="24"/>
              </w:rPr>
              <w:t>09</w:t>
            </w:r>
            <w:r w:rsidRPr="00E22C5C">
              <w:rPr>
                <w:rFonts w:ascii="Arial" w:hAnsi="Arial" w:cs="Arial"/>
                <w:sz w:val="24"/>
                <w:szCs w:val="24"/>
              </w:rPr>
              <w:t>, 10211</w:t>
            </w:r>
            <w:r w:rsidR="004D470F">
              <w:rPr>
                <w:rFonts w:ascii="Arial" w:hAnsi="Arial" w:cs="Arial"/>
                <w:sz w:val="24"/>
                <w:szCs w:val="24"/>
              </w:rPr>
              <w:t>, 10212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Собственные акции (доли)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81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105</w:t>
            </w:r>
            <w:r w:rsidR="004D470F">
              <w:rPr>
                <w:rFonts w:ascii="Arial" w:hAnsi="Arial" w:cs="Arial"/>
                <w:sz w:val="24"/>
                <w:szCs w:val="24"/>
              </w:rPr>
              <w:t>01,10502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Резервный капитал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0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82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10701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Добавочный капитал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83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4D470F" w:rsidP="004D4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10601, </w:t>
            </w:r>
            <w:r w:rsidR="00E22C5C" w:rsidRPr="00E22C5C">
              <w:rPr>
                <w:rFonts w:ascii="Arial" w:hAnsi="Arial" w:cs="Arial"/>
                <w:sz w:val="24"/>
                <w:szCs w:val="24"/>
              </w:rPr>
              <w:t>10602, 1061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Нераспределенная прибыль (непокрытый убыток)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84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10801, 10901, 708</w:t>
            </w:r>
            <w:r w:rsidR="004D470F">
              <w:rPr>
                <w:rFonts w:ascii="Arial" w:hAnsi="Arial" w:cs="Arial"/>
                <w:sz w:val="24"/>
                <w:szCs w:val="24"/>
              </w:rPr>
              <w:t>01, 70802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Целевое финансирование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86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4D470F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11001</w:t>
            </w:r>
          </w:p>
        </w:tc>
      </w:tr>
      <w:tr w:rsidR="00E22C5C" w:rsidRPr="00E22C5C" w:rsidTr="00F37CCD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</w:pPr>
            <w:r w:rsidRPr="00E22C5C"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  <w:t>Раздел VIII. ФИНАНСОВЫЕ РЕЗУЛЬТАТЫ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Продажи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90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Выручка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90.1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D02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71</w:t>
            </w:r>
            <w:r w:rsidR="004D470F">
              <w:rPr>
                <w:rFonts w:ascii="Arial" w:hAnsi="Arial" w:cs="Arial"/>
                <w:sz w:val="24"/>
                <w:szCs w:val="24"/>
              </w:rPr>
              <w:t>503</w:t>
            </w:r>
            <w:r w:rsidRPr="00E22C5C">
              <w:rPr>
                <w:rFonts w:ascii="Arial" w:hAnsi="Arial" w:cs="Arial"/>
                <w:sz w:val="24"/>
                <w:szCs w:val="24"/>
              </w:rPr>
              <w:t>, 7</w:t>
            </w:r>
            <w:r w:rsidR="004D470F">
              <w:rPr>
                <w:rFonts w:ascii="Arial" w:hAnsi="Arial" w:cs="Arial"/>
                <w:sz w:val="24"/>
                <w:szCs w:val="24"/>
              </w:rPr>
              <w:t>1505</w:t>
            </w:r>
            <w:r w:rsidR="00276A55">
              <w:rPr>
                <w:rFonts w:ascii="Arial" w:hAnsi="Arial" w:cs="Arial"/>
                <w:sz w:val="24"/>
                <w:szCs w:val="24"/>
              </w:rPr>
              <w:t>, 7160</w:t>
            </w:r>
            <w:r w:rsidR="00D027C4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Себестоимость продаж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90.2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4D470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71</w:t>
            </w:r>
            <w:r w:rsidR="004D470F">
              <w:rPr>
                <w:rFonts w:ascii="Arial" w:hAnsi="Arial" w:cs="Arial"/>
                <w:sz w:val="24"/>
                <w:szCs w:val="24"/>
              </w:rPr>
              <w:t>504</w:t>
            </w:r>
            <w:r w:rsidRPr="00E22C5C">
              <w:rPr>
                <w:rFonts w:ascii="Arial" w:hAnsi="Arial" w:cs="Arial"/>
                <w:sz w:val="24"/>
                <w:szCs w:val="24"/>
              </w:rPr>
              <w:t>, 7</w:t>
            </w:r>
            <w:r w:rsidR="004D470F">
              <w:rPr>
                <w:rFonts w:ascii="Arial" w:hAnsi="Arial" w:cs="Arial"/>
                <w:sz w:val="24"/>
                <w:szCs w:val="24"/>
              </w:rPr>
              <w:t>1506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Налог на добавленную стоимость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90.3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B25F85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60309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Акцизы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90.4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4D470F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Прибыль / убыток от продаж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90.9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Прочие доходы и расходы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1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Прочие доходы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91.1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424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710(П), 711(П), 712(П), 715(П), 716</w:t>
            </w:r>
            <w:r w:rsidR="00276A55">
              <w:rPr>
                <w:rFonts w:ascii="Arial" w:hAnsi="Arial" w:cs="Arial"/>
                <w:sz w:val="24"/>
                <w:szCs w:val="24"/>
              </w:rPr>
              <w:t>(П)</w:t>
            </w:r>
            <w:r w:rsidRPr="00E22C5C">
              <w:rPr>
                <w:rFonts w:ascii="Arial" w:hAnsi="Arial" w:cs="Arial"/>
                <w:sz w:val="24"/>
                <w:szCs w:val="24"/>
              </w:rPr>
              <w:t>, 717</w:t>
            </w:r>
            <w:r w:rsidR="00276A55">
              <w:rPr>
                <w:rFonts w:ascii="Arial" w:hAnsi="Arial" w:cs="Arial"/>
                <w:sz w:val="24"/>
                <w:szCs w:val="24"/>
              </w:rPr>
              <w:t>(П)</w:t>
            </w:r>
            <w:r w:rsidRPr="00E22C5C">
              <w:rPr>
                <w:rFonts w:ascii="Arial" w:hAnsi="Arial" w:cs="Arial"/>
                <w:sz w:val="24"/>
                <w:szCs w:val="24"/>
              </w:rPr>
              <w:t>, 718</w:t>
            </w:r>
            <w:r w:rsidR="00276A55">
              <w:rPr>
                <w:rFonts w:ascii="Arial" w:hAnsi="Arial" w:cs="Arial"/>
                <w:sz w:val="24"/>
                <w:szCs w:val="24"/>
              </w:rPr>
              <w:t>(П)</w:t>
            </w:r>
            <w:r w:rsidRPr="00E22C5C">
              <w:rPr>
                <w:rFonts w:ascii="Arial" w:hAnsi="Arial" w:cs="Arial"/>
                <w:sz w:val="24"/>
                <w:szCs w:val="24"/>
              </w:rPr>
              <w:t xml:space="preserve">, 721(П), </w:t>
            </w:r>
            <w:r w:rsidRPr="00E22C5C">
              <w:rPr>
                <w:rFonts w:ascii="Arial" w:hAnsi="Arial" w:cs="Arial"/>
                <w:sz w:val="24"/>
                <w:szCs w:val="24"/>
              </w:rPr>
              <w:lastRenderedPageBreak/>
              <w:t>722(П), 725</w:t>
            </w:r>
            <w:r w:rsidR="00276A55">
              <w:rPr>
                <w:rFonts w:ascii="Arial" w:hAnsi="Arial" w:cs="Arial"/>
                <w:sz w:val="24"/>
                <w:szCs w:val="24"/>
              </w:rPr>
              <w:t>(П)</w:t>
            </w:r>
            <w:r w:rsidRPr="00E22C5C">
              <w:rPr>
                <w:rFonts w:ascii="Arial" w:hAnsi="Arial" w:cs="Arial"/>
                <w:sz w:val="24"/>
                <w:szCs w:val="24"/>
              </w:rPr>
              <w:t>,  726(П), 727</w:t>
            </w:r>
            <w:r w:rsidR="00276A55">
              <w:rPr>
                <w:rFonts w:ascii="Arial" w:hAnsi="Arial" w:cs="Arial"/>
                <w:sz w:val="24"/>
                <w:szCs w:val="24"/>
              </w:rPr>
              <w:t>(П)</w:t>
            </w:r>
            <w:r w:rsidRPr="00E22C5C">
              <w:rPr>
                <w:rFonts w:ascii="Arial" w:hAnsi="Arial" w:cs="Arial"/>
                <w:sz w:val="24"/>
                <w:szCs w:val="24"/>
              </w:rPr>
              <w:t>, 728</w:t>
            </w:r>
            <w:r w:rsidR="00276A55">
              <w:rPr>
                <w:rFonts w:ascii="Arial" w:hAnsi="Arial" w:cs="Arial"/>
                <w:sz w:val="24"/>
                <w:szCs w:val="24"/>
              </w:rPr>
              <w:t>(П)</w:t>
            </w:r>
            <w:r w:rsidRPr="00E22C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lastRenderedPageBreak/>
              <w:t>Прочие расходы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91.2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4244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710(А), 711(А), 712(А), 715(А), 717</w:t>
            </w:r>
            <w:r w:rsidR="00276A55">
              <w:rPr>
                <w:rFonts w:ascii="Arial" w:hAnsi="Arial" w:cs="Arial"/>
                <w:sz w:val="24"/>
                <w:szCs w:val="24"/>
              </w:rPr>
              <w:t>(А)</w:t>
            </w:r>
            <w:r w:rsidRPr="00E22C5C">
              <w:rPr>
                <w:rFonts w:ascii="Arial" w:hAnsi="Arial" w:cs="Arial"/>
                <w:sz w:val="24"/>
                <w:szCs w:val="24"/>
              </w:rPr>
              <w:t>, 718</w:t>
            </w:r>
            <w:r w:rsidR="00276A55">
              <w:rPr>
                <w:rFonts w:ascii="Arial" w:hAnsi="Arial" w:cs="Arial"/>
                <w:sz w:val="24"/>
                <w:szCs w:val="24"/>
              </w:rPr>
              <w:t>(А)</w:t>
            </w:r>
            <w:r w:rsidRPr="00E22C5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424493">
              <w:rPr>
                <w:rFonts w:ascii="Arial" w:hAnsi="Arial" w:cs="Arial"/>
                <w:sz w:val="24"/>
                <w:szCs w:val="24"/>
              </w:rPr>
              <w:t>720</w:t>
            </w:r>
            <w:r w:rsidR="00276A55">
              <w:rPr>
                <w:rFonts w:ascii="Arial" w:hAnsi="Arial" w:cs="Arial"/>
                <w:sz w:val="24"/>
                <w:szCs w:val="24"/>
              </w:rPr>
              <w:t>(А)</w:t>
            </w:r>
            <w:r w:rsidR="0042449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E22C5C">
              <w:rPr>
                <w:rFonts w:ascii="Arial" w:hAnsi="Arial" w:cs="Arial"/>
                <w:sz w:val="24"/>
                <w:szCs w:val="24"/>
              </w:rPr>
              <w:t>721(А), 722(А), 725</w:t>
            </w:r>
            <w:r w:rsidR="00276A55">
              <w:rPr>
                <w:rFonts w:ascii="Arial" w:hAnsi="Arial" w:cs="Arial"/>
                <w:sz w:val="24"/>
                <w:szCs w:val="24"/>
              </w:rPr>
              <w:t>(А)</w:t>
            </w:r>
            <w:r w:rsidRPr="00E22C5C">
              <w:rPr>
                <w:rFonts w:ascii="Arial" w:hAnsi="Arial" w:cs="Arial"/>
                <w:sz w:val="24"/>
                <w:szCs w:val="24"/>
              </w:rPr>
              <w:t xml:space="preserve">, 726(А), </w:t>
            </w:r>
            <w:r w:rsidR="00424493">
              <w:rPr>
                <w:rFonts w:ascii="Arial" w:hAnsi="Arial" w:cs="Arial"/>
                <w:sz w:val="24"/>
                <w:szCs w:val="24"/>
              </w:rPr>
              <w:t>727</w:t>
            </w:r>
            <w:r w:rsidR="00276A55">
              <w:rPr>
                <w:rFonts w:ascii="Arial" w:hAnsi="Arial" w:cs="Arial"/>
                <w:sz w:val="24"/>
                <w:szCs w:val="24"/>
              </w:rPr>
              <w:t>(А)</w:t>
            </w:r>
            <w:r w:rsidR="0042449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276A55">
              <w:rPr>
                <w:rFonts w:ascii="Arial" w:hAnsi="Arial" w:cs="Arial"/>
                <w:sz w:val="24"/>
                <w:szCs w:val="24"/>
              </w:rPr>
              <w:t>728(А)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Сальдо прочих доходов и расходов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91.9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Недостачи и потери от порчи ценностей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Резервы предстоящих расходов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По видам резервов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615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Расходы будущих периодов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97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614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Доходы будущих периодов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98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Доходы, полученные в счет будущих периодов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98.1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613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2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98.2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Предстоящие поступления задолженности по недостачам, выявленным за прошлые годы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98.3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Разница между суммой, подлежащей взысканию с виновных лиц, и балансовой стоимостью по недостачам ценностей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98.4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Прибыли и убытки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см. ниже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Прибыль или убыток от обычных видов деятельности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D027C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71</w:t>
            </w:r>
            <w:r w:rsidR="00A3200A">
              <w:rPr>
                <w:rFonts w:ascii="Arial" w:hAnsi="Arial" w:cs="Arial"/>
                <w:sz w:val="24"/>
                <w:szCs w:val="24"/>
              </w:rPr>
              <w:t>503</w:t>
            </w:r>
            <w:r w:rsidRPr="00E22C5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3200A">
              <w:rPr>
                <w:rFonts w:ascii="Arial" w:hAnsi="Arial" w:cs="Arial"/>
                <w:sz w:val="24"/>
                <w:szCs w:val="24"/>
              </w:rPr>
              <w:t>71504,</w:t>
            </w:r>
            <w:r w:rsidR="00D027C4">
              <w:rPr>
                <w:rFonts w:ascii="Arial" w:hAnsi="Arial" w:cs="Arial"/>
                <w:sz w:val="24"/>
                <w:szCs w:val="24"/>
              </w:rPr>
              <w:t>71602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Сальдо прочих доходов и расходов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A3200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 xml:space="preserve">710, 711, 712, 715, 716, 717, 718, 722, </w:t>
            </w:r>
            <w:r w:rsidR="00D027C4">
              <w:rPr>
                <w:rFonts w:ascii="Arial" w:hAnsi="Arial" w:cs="Arial"/>
                <w:sz w:val="24"/>
                <w:szCs w:val="24"/>
              </w:rPr>
              <w:t xml:space="preserve">725, </w:t>
            </w:r>
            <w:r w:rsidRPr="00E22C5C">
              <w:rPr>
                <w:rFonts w:ascii="Arial" w:hAnsi="Arial" w:cs="Arial"/>
                <w:sz w:val="24"/>
                <w:szCs w:val="24"/>
              </w:rPr>
              <w:t>729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Расходы по налогу на прибыль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99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A3200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719</w:t>
            </w:r>
          </w:p>
        </w:tc>
      </w:tr>
      <w:tr w:rsidR="00E22C5C" w:rsidRPr="00E22C5C" w:rsidTr="00F37CCD"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</w:pPr>
            <w:r w:rsidRPr="00E22C5C">
              <w:rPr>
                <w:rFonts w:ascii="Arial" w:hAnsi="Arial" w:cs="Arial"/>
                <w:b/>
                <w:bCs/>
                <w:color w:val="26282F"/>
                <w:sz w:val="24"/>
                <w:szCs w:val="24"/>
              </w:rPr>
              <w:t>Забалансовые счета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Арендованные основные средства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6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001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91507, 91508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Товарно-материальные ценности, принятые на ответственное хранение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7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002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91202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Материалы, принятые в переработку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8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003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Товары, принятые на комиссию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39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004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Оборудование, принятое для монтажа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0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005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нет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Бланки строгой отчетности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1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006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A3200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91207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Списанная в убыток задолженность неплатежеспособных дебиторов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2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007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91702, 91703, 91801, 91804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Обеспечения обязательств и платежей полученные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3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008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91311, 91312, 91313, 91314, 91315, 91318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Обеспечения обязательств и платежей выданные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4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009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91411, 91412, 91413, 91414, 91416, 91417, 91418, 91419</w:t>
            </w:r>
          </w:p>
        </w:tc>
      </w:tr>
      <w:tr w:rsidR="00E22C5C" w:rsidRPr="00E22C5C" w:rsidTr="00F37CCD">
        <w:tc>
          <w:tcPr>
            <w:tcW w:w="4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Основные средства, сданные в аренду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5C" w:rsidRPr="00E22C5C" w:rsidRDefault="001B0588" w:rsidP="00E22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5" w:history="1">
              <w:r w:rsidR="00E22C5C" w:rsidRPr="00E22C5C">
                <w:rPr>
                  <w:rFonts w:ascii="Arial" w:hAnsi="Arial" w:cs="Arial"/>
                  <w:color w:val="106BBE"/>
                  <w:sz w:val="24"/>
                  <w:szCs w:val="24"/>
                </w:rPr>
                <w:t>011</w:t>
              </w:r>
            </w:hyperlink>
          </w:p>
        </w:tc>
        <w:tc>
          <w:tcPr>
            <w:tcW w:w="3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2C5C" w:rsidRPr="00E22C5C" w:rsidRDefault="00E22C5C" w:rsidP="00E22C5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22C5C">
              <w:rPr>
                <w:rFonts w:ascii="Arial" w:hAnsi="Arial" w:cs="Arial"/>
                <w:sz w:val="24"/>
                <w:szCs w:val="24"/>
              </w:rPr>
              <w:t>91501, 91502, 91506</w:t>
            </w:r>
          </w:p>
        </w:tc>
      </w:tr>
    </w:tbl>
    <w:p w:rsidR="00E22C5C" w:rsidRDefault="00E22C5C"/>
    <w:sectPr w:rsidR="00E22C5C" w:rsidSect="00B34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C5C"/>
    <w:rsid w:val="00056928"/>
    <w:rsid w:val="001B0588"/>
    <w:rsid w:val="00276A55"/>
    <w:rsid w:val="00424493"/>
    <w:rsid w:val="00463589"/>
    <w:rsid w:val="00471BFE"/>
    <w:rsid w:val="004D470F"/>
    <w:rsid w:val="004E0694"/>
    <w:rsid w:val="004E583E"/>
    <w:rsid w:val="006679E8"/>
    <w:rsid w:val="00736D59"/>
    <w:rsid w:val="00891818"/>
    <w:rsid w:val="00A3200A"/>
    <w:rsid w:val="00B25F85"/>
    <w:rsid w:val="00B34746"/>
    <w:rsid w:val="00C21A28"/>
    <w:rsid w:val="00D027C4"/>
    <w:rsid w:val="00E22C5C"/>
    <w:rsid w:val="00F37CCD"/>
    <w:rsid w:val="00FF7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746"/>
  </w:style>
  <w:style w:type="paragraph" w:styleId="1">
    <w:name w:val="heading 1"/>
    <w:basedOn w:val="a"/>
    <w:next w:val="a"/>
    <w:link w:val="10"/>
    <w:uiPriority w:val="99"/>
    <w:qFormat/>
    <w:rsid w:val="00E22C5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E22C5C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E22C5C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22C5C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22C5C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E22C5C"/>
    <w:rPr>
      <w:rFonts w:ascii="Arial" w:hAnsi="Arial" w:cs="Arial"/>
      <w:b/>
      <w:bCs/>
      <w:color w:val="26282F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E22C5C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E22C5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garantF1://12021087.1060" TargetMode="External"/><Relationship Id="rId117" Type="http://schemas.openxmlformats.org/officeDocument/2006/relationships/hyperlink" Target="garantF1://12021087.9004" TargetMode="External"/><Relationship Id="rId21" Type="http://schemas.openxmlformats.org/officeDocument/2006/relationships/hyperlink" Target="garantF1://12021087.1111" TargetMode="External"/><Relationship Id="rId42" Type="http://schemas.openxmlformats.org/officeDocument/2006/relationships/hyperlink" Target="garantF1://12021087.23" TargetMode="External"/><Relationship Id="rId47" Type="http://schemas.openxmlformats.org/officeDocument/2006/relationships/hyperlink" Target="garantF1://12021087.40" TargetMode="External"/><Relationship Id="rId63" Type="http://schemas.openxmlformats.org/officeDocument/2006/relationships/hyperlink" Target="garantF1://12021087.52" TargetMode="External"/><Relationship Id="rId68" Type="http://schemas.openxmlformats.org/officeDocument/2006/relationships/hyperlink" Target="garantF1://12021087.5502" TargetMode="External"/><Relationship Id="rId84" Type="http://schemas.openxmlformats.org/officeDocument/2006/relationships/hyperlink" Target="garantF1://12021087.69" TargetMode="External"/><Relationship Id="rId89" Type="http://schemas.openxmlformats.org/officeDocument/2006/relationships/hyperlink" Target="garantF1://12021087.71" TargetMode="External"/><Relationship Id="rId112" Type="http://schemas.openxmlformats.org/officeDocument/2006/relationships/hyperlink" Target="garantF1://12021087.86" TargetMode="External"/><Relationship Id="rId133" Type="http://schemas.openxmlformats.org/officeDocument/2006/relationships/hyperlink" Target="garantF1://12021087.99" TargetMode="External"/><Relationship Id="rId138" Type="http://schemas.openxmlformats.org/officeDocument/2006/relationships/hyperlink" Target="garantF1://12021087.1003" TargetMode="External"/><Relationship Id="rId16" Type="http://schemas.openxmlformats.org/officeDocument/2006/relationships/hyperlink" Target="garantF1://12021087.1086" TargetMode="External"/><Relationship Id="rId107" Type="http://schemas.openxmlformats.org/officeDocument/2006/relationships/hyperlink" Target="garantF1://12021087.80" TargetMode="External"/><Relationship Id="rId11" Type="http://schemas.openxmlformats.org/officeDocument/2006/relationships/hyperlink" Target="garantF1://12021087.1081" TargetMode="External"/><Relationship Id="rId32" Type="http://schemas.openxmlformats.org/officeDocument/2006/relationships/hyperlink" Target="garantF1://12021087.11" TargetMode="External"/><Relationship Id="rId37" Type="http://schemas.openxmlformats.org/officeDocument/2006/relationships/hyperlink" Target="garantF1://12021087.1901" TargetMode="External"/><Relationship Id="rId53" Type="http://schemas.openxmlformats.org/officeDocument/2006/relationships/hyperlink" Target="garantF1://12021087.42" TargetMode="External"/><Relationship Id="rId58" Type="http://schemas.openxmlformats.org/officeDocument/2006/relationships/hyperlink" Target="garantF1://12021087.50" TargetMode="External"/><Relationship Id="rId74" Type="http://schemas.openxmlformats.org/officeDocument/2006/relationships/hyperlink" Target="garantF1://12021087.5802" TargetMode="External"/><Relationship Id="rId79" Type="http://schemas.openxmlformats.org/officeDocument/2006/relationships/hyperlink" Target="garantF1://12021087.62" TargetMode="External"/><Relationship Id="rId102" Type="http://schemas.openxmlformats.org/officeDocument/2006/relationships/hyperlink" Target="garantF1://12021087.77" TargetMode="External"/><Relationship Id="rId123" Type="http://schemas.openxmlformats.org/officeDocument/2006/relationships/hyperlink" Target="garantF1://12021087.94" TargetMode="External"/><Relationship Id="rId128" Type="http://schemas.openxmlformats.org/officeDocument/2006/relationships/hyperlink" Target="garantF1://12021087.9801" TargetMode="External"/><Relationship Id="rId144" Type="http://schemas.openxmlformats.org/officeDocument/2006/relationships/hyperlink" Target="garantF1://12021087.1009" TargetMode="External"/><Relationship Id="rId5" Type="http://schemas.openxmlformats.org/officeDocument/2006/relationships/hyperlink" Target="garantF1://12021087.102" TargetMode="External"/><Relationship Id="rId90" Type="http://schemas.openxmlformats.org/officeDocument/2006/relationships/hyperlink" Target="garantF1://12021087.73" TargetMode="External"/><Relationship Id="rId95" Type="http://schemas.openxmlformats.org/officeDocument/2006/relationships/hyperlink" Target="garantF1://12021087.7502" TargetMode="External"/><Relationship Id="rId22" Type="http://schemas.openxmlformats.org/officeDocument/2006/relationships/hyperlink" Target="garantF1://12021087.1020" TargetMode="External"/><Relationship Id="rId27" Type="http://schemas.openxmlformats.org/officeDocument/2006/relationships/hyperlink" Target="garantF1://12021087.1070" TargetMode="External"/><Relationship Id="rId43" Type="http://schemas.openxmlformats.org/officeDocument/2006/relationships/hyperlink" Target="garantF1://12021087.25" TargetMode="External"/><Relationship Id="rId48" Type="http://schemas.openxmlformats.org/officeDocument/2006/relationships/hyperlink" Target="garantF1://12021087.41" TargetMode="External"/><Relationship Id="rId64" Type="http://schemas.openxmlformats.org/officeDocument/2006/relationships/hyperlink" Target="garantF1://12021087.521" TargetMode="External"/><Relationship Id="rId69" Type="http://schemas.openxmlformats.org/officeDocument/2006/relationships/hyperlink" Target="garantF1://12021087.5503" TargetMode="External"/><Relationship Id="rId113" Type="http://schemas.openxmlformats.org/officeDocument/2006/relationships/hyperlink" Target="garantF1://12021087.90" TargetMode="External"/><Relationship Id="rId118" Type="http://schemas.openxmlformats.org/officeDocument/2006/relationships/hyperlink" Target="garantF1://12021087.9009" TargetMode="External"/><Relationship Id="rId134" Type="http://schemas.openxmlformats.org/officeDocument/2006/relationships/hyperlink" Target="garantF1://12021087.99" TargetMode="External"/><Relationship Id="rId139" Type="http://schemas.openxmlformats.org/officeDocument/2006/relationships/hyperlink" Target="garantF1://12021087.1004" TargetMode="External"/><Relationship Id="rId80" Type="http://schemas.openxmlformats.org/officeDocument/2006/relationships/hyperlink" Target="garantF1://12021087.63" TargetMode="External"/><Relationship Id="rId85" Type="http://schemas.openxmlformats.org/officeDocument/2006/relationships/hyperlink" Target="garantF1://12021087.690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garantF1://12021087.1082" TargetMode="External"/><Relationship Id="rId17" Type="http://schemas.openxmlformats.org/officeDocument/2006/relationships/hyperlink" Target="garantF1://12021087.1087" TargetMode="External"/><Relationship Id="rId25" Type="http://schemas.openxmlformats.org/officeDocument/2006/relationships/hyperlink" Target="garantF1://12021087.1050" TargetMode="External"/><Relationship Id="rId33" Type="http://schemas.openxmlformats.org/officeDocument/2006/relationships/hyperlink" Target="garantF1://12021087.14" TargetMode="External"/><Relationship Id="rId38" Type="http://schemas.openxmlformats.org/officeDocument/2006/relationships/hyperlink" Target="garantF1://12021087.1902" TargetMode="External"/><Relationship Id="rId46" Type="http://schemas.openxmlformats.org/officeDocument/2006/relationships/hyperlink" Target="garantF1://12021087.29" TargetMode="External"/><Relationship Id="rId59" Type="http://schemas.openxmlformats.org/officeDocument/2006/relationships/hyperlink" Target="garantF1://12021087.5001" TargetMode="External"/><Relationship Id="rId67" Type="http://schemas.openxmlformats.org/officeDocument/2006/relationships/hyperlink" Target="garantF1://12021087.5501" TargetMode="External"/><Relationship Id="rId103" Type="http://schemas.openxmlformats.org/officeDocument/2006/relationships/hyperlink" Target="garantF1://12021087.79" TargetMode="External"/><Relationship Id="rId108" Type="http://schemas.openxmlformats.org/officeDocument/2006/relationships/hyperlink" Target="garantF1://12021087.81" TargetMode="External"/><Relationship Id="rId116" Type="http://schemas.openxmlformats.org/officeDocument/2006/relationships/hyperlink" Target="garantF1://12021087.9003" TargetMode="External"/><Relationship Id="rId124" Type="http://schemas.openxmlformats.org/officeDocument/2006/relationships/hyperlink" Target="garantF1://12021087.96" TargetMode="External"/><Relationship Id="rId129" Type="http://schemas.openxmlformats.org/officeDocument/2006/relationships/hyperlink" Target="garantF1://12021087.9802" TargetMode="External"/><Relationship Id="rId137" Type="http://schemas.openxmlformats.org/officeDocument/2006/relationships/hyperlink" Target="garantF1://12021087.1002" TargetMode="External"/><Relationship Id="rId20" Type="http://schemas.openxmlformats.org/officeDocument/2006/relationships/hyperlink" Target="garantF1://12021087.10" TargetMode="External"/><Relationship Id="rId41" Type="http://schemas.openxmlformats.org/officeDocument/2006/relationships/hyperlink" Target="garantF1://12021087.21" TargetMode="External"/><Relationship Id="rId54" Type="http://schemas.openxmlformats.org/officeDocument/2006/relationships/hyperlink" Target="garantF1://12021087.43" TargetMode="External"/><Relationship Id="rId62" Type="http://schemas.openxmlformats.org/officeDocument/2006/relationships/hyperlink" Target="garantF1://12021087.51" TargetMode="External"/><Relationship Id="rId70" Type="http://schemas.openxmlformats.org/officeDocument/2006/relationships/hyperlink" Target="garantF1://12021087.55" TargetMode="External"/><Relationship Id="rId75" Type="http://schemas.openxmlformats.org/officeDocument/2006/relationships/hyperlink" Target="garantF1://12021087.5803" TargetMode="External"/><Relationship Id="rId83" Type="http://schemas.openxmlformats.org/officeDocument/2006/relationships/hyperlink" Target="garantF1://12021087.68" TargetMode="External"/><Relationship Id="rId88" Type="http://schemas.openxmlformats.org/officeDocument/2006/relationships/hyperlink" Target="garantF1://12021087.70" TargetMode="External"/><Relationship Id="rId91" Type="http://schemas.openxmlformats.org/officeDocument/2006/relationships/hyperlink" Target="garantF1://12021087.7301" TargetMode="External"/><Relationship Id="rId96" Type="http://schemas.openxmlformats.org/officeDocument/2006/relationships/hyperlink" Target="garantF1://12021087.76" TargetMode="External"/><Relationship Id="rId111" Type="http://schemas.openxmlformats.org/officeDocument/2006/relationships/hyperlink" Target="garantF1://12021087.84" TargetMode="External"/><Relationship Id="rId132" Type="http://schemas.openxmlformats.org/officeDocument/2006/relationships/hyperlink" Target="garantF1://12021087.99" TargetMode="External"/><Relationship Id="rId140" Type="http://schemas.openxmlformats.org/officeDocument/2006/relationships/hyperlink" Target="garantF1://12021087.1005" TargetMode="External"/><Relationship Id="rId145" Type="http://schemas.openxmlformats.org/officeDocument/2006/relationships/hyperlink" Target="garantF1://12021087.1011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12021087.103" TargetMode="External"/><Relationship Id="rId15" Type="http://schemas.openxmlformats.org/officeDocument/2006/relationships/hyperlink" Target="garantF1://12021087.1085" TargetMode="External"/><Relationship Id="rId23" Type="http://schemas.openxmlformats.org/officeDocument/2006/relationships/hyperlink" Target="garantF1://12021087.1030" TargetMode="External"/><Relationship Id="rId28" Type="http://schemas.openxmlformats.org/officeDocument/2006/relationships/hyperlink" Target="garantF1://12021087.1080" TargetMode="External"/><Relationship Id="rId36" Type="http://schemas.openxmlformats.org/officeDocument/2006/relationships/hyperlink" Target="garantF1://12021087.19" TargetMode="External"/><Relationship Id="rId49" Type="http://schemas.openxmlformats.org/officeDocument/2006/relationships/hyperlink" Target="garantF1://12021087.4101" TargetMode="External"/><Relationship Id="rId57" Type="http://schemas.openxmlformats.org/officeDocument/2006/relationships/hyperlink" Target="garantF1://12021087.46" TargetMode="External"/><Relationship Id="rId106" Type="http://schemas.openxmlformats.org/officeDocument/2006/relationships/hyperlink" Target="garantF1://12021087.7903" TargetMode="External"/><Relationship Id="rId114" Type="http://schemas.openxmlformats.org/officeDocument/2006/relationships/hyperlink" Target="garantF1://12021087.9001" TargetMode="External"/><Relationship Id="rId119" Type="http://schemas.openxmlformats.org/officeDocument/2006/relationships/hyperlink" Target="garantF1://12021087.91" TargetMode="External"/><Relationship Id="rId127" Type="http://schemas.openxmlformats.org/officeDocument/2006/relationships/hyperlink" Target="garantF1://12021087.98" TargetMode="External"/><Relationship Id="rId10" Type="http://schemas.openxmlformats.org/officeDocument/2006/relationships/hyperlink" Target="garantF1://12021087.108" TargetMode="External"/><Relationship Id="rId31" Type="http://schemas.openxmlformats.org/officeDocument/2006/relationships/hyperlink" Target="garantF1://12021087.101011" TargetMode="External"/><Relationship Id="rId44" Type="http://schemas.openxmlformats.org/officeDocument/2006/relationships/hyperlink" Target="garantF1://12021087.26" TargetMode="External"/><Relationship Id="rId52" Type="http://schemas.openxmlformats.org/officeDocument/2006/relationships/hyperlink" Target="garantF1://12021087.4104" TargetMode="External"/><Relationship Id="rId60" Type="http://schemas.openxmlformats.org/officeDocument/2006/relationships/hyperlink" Target="garantF1://12021087.5002" TargetMode="External"/><Relationship Id="rId65" Type="http://schemas.openxmlformats.org/officeDocument/2006/relationships/hyperlink" Target="garantF1://12021087.522" TargetMode="External"/><Relationship Id="rId73" Type="http://schemas.openxmlformats.org/officeDocument/2006/relationships/hyperlink" Target="garantF1://12021087.5801" TargetMode="External"/><Relationship Id="rId78" Type="http://schemas.openxmlformats.org/officeDocument/2006/relationships/hyperlink" Target="garantF1://12021087.60" TargetMode="External"/><Relationship Id="rId81" Type="http://schemas.openxmlformats.org/officeDocument/2006/relationships/hyperlink" Target="garantF1://12021087.66" TargetMode="External"/><Relationship Id="rId86" Type="http://schemas.openxmlformats.org/officeDocument/2006/relationships/hyperlink" Target="garantF1://12021087.6902" TargetMode="External"/><Relationship Id="rId94" Type="http://schemas.openxmlformats.org/officeDocument/2006/relationships/hyperlink" Target="garantF1://12021087.7501" TargetMode="External"/><Relationship Id="rId99" Type="http://schemas.openxmlformats.org/officeDocument/2006/relationships/hyperlink" Target="garantF1://12021087.7603" TargetMode="External"/><Relationship Id="rId101" Type="http://schemas.openxmlformats.org/officeDocument/2006/relationships/hyperlink" Target="garantF1://12021087.76" TargetMode="External"/><Relationship Id="rId122" Type="http://schemas.openxmlformats.org/officeDocument/2006/relationships/hyperlink" Target="garantF1://12021087.9109" TargetMode="External"/><Relationship Id="rId130" Type="http://schemas.openxmlformats.org/officeDocument/2006/relationships/hyperlink" Target="garantF1://12021087.9803" TargetMode="External"/><Relationship Id="rId135" Type="http://schemas.openxmlformats.org/officeDocument/2006/relationships/hyperlink" Target="garantF1://12021087.99" TargetMode="External"/><Relationship Id="rId143" Type="http://schemas.openxmlformats.org/officeDocument/2006/relationships/hyperlink" Target="garantF1://12021087.1008" TargetMode="External"/><Relationship Id="rId4" Type="http://schemas.openxmlformats.org/officeDocument/2006/relationships/hyperlink" Target="garantF1://12021087.101" TargetMode="External"/><Relationship Id="rId9" Type="http://schemas.openxmlformats.org/officeDocument/2006/relationships/hyperlink" Target="garantF1://12021087.107" TargetMode="External"/><Relationship Id="rId13" Type="http://schemas.openxmlformats.org/officeDocument/2006/relationships/hyperlink" Target="garantF1://12021087.1083" TargetMode="External"/><Relationship Id="rId18" Type="http://schemas.openxmlformats.org/officeDocument/2006/relationships/hyperlink" Target="garantF1://12021087.1088" TargetMode="External"/><Relationship Id="rId39" Type="http://schemas.openxmlformats.org/officeDocument/2006/relationships/hyperlink" Target="garantF1://12021087.1903" TargetMode="External"/><Relationship Id="rId109" Type="http://schemas.openxmlformats.org/officeDocument/2006/relationships/hyperlink" Target="garantF1://12021087.82" TargetMode="External"/><Relationship Id="rId34" Type="http://schemas.openxmlformats.org/officeDocument/2006/relationships/hyperlink" Target="garantF1://12021087.15" TargetMode="External"/><Relationship Id="rId50" Type="http://schemas.openxmlformats.org/officeDocument/2006/relationships/hyperlink" Target="garantF1://12021087.4102" TargetMode="External"/><Relationship Id="rId55" Type="http://schemas.openxmlformats.org/officeDocument/2006/relationships/hyperlink" Target="garantF1://12021087.44" TargetMode="External"/><Relationship Id="rId76" Type="http://schemas.openxmlformats.org/officeDocument/2006/relationships/hyperlink" Target="garantF1://12021087.5804" TargetMode="External"/><Relationship Id="rId97" Type="http://schemas.openxmlformats.org/officeDocument/2006/relationships/hyperlink" Target="garantF1://12021087.7601" TargetMode="External"/><Relationship Id="rId104" Type="http://schemas.openxmlformats.org/officeDocument/2006/relationships/hyperlink" Target="garantF1://12021087.7901" TargetMode="External"/><Relationship Id="rId120" Type="http://schemas.openxmlformats.org/officeDocument/2006/relationships/hyperlink" Target="garantF1://12021087.9101" TargetMode="External"/><Relationship Id="rId125" Type="http://schemas.openxmlformats.org/officeDocument/2006/relationships/hyperlink" Target="garantF1://12021087.96" TargetMode="External"/><Relationship Id="rId141" Type="http://schemas.openxmlformats.org/officeDocument/2006/relationships/hyperlink" Target="garantF1://12021087.1006" TargetMode="External"/><Relationship Id="rId146" Type="http://schemas.openxmlformats.org/officeDocument/2006/relationships/fontTable" Target="fontTable.xml"/><Relationship Id="rId7" Type="http://schemas.openxmlformats.org/officeDocument/2006/relationships/hyperlink" Target="garantF1://12021087.104" TargetMode="External"/><Relationship Id="rId71" Type="http://schemas.openxmlformats.org/officeDocument/2006/relationships/hyperlink" Target="garantF1://12021087.57" TargetMode="External"/><Relationship Id="rId92" Type="http://schemas.openxmlformats.org/officeDocument/2006/relationships/hyperlink" Target="garantF1://12021087.7302" TargetMode="External"/><Relationship Id="rId2" Type="http://schemas.openxmlformats.org/officeDocument/2006/relationships/settings" Target="settings.xml"/><Relationship Id="rId29" Type="http://schemas.openxmlformats.org/officeDocument/2006/relationships/hyperlink" Target="garantF1://12021087.1090" TargetMode="External"/><Relationship Id="rId24" Type="http://schemas.openxmlformats.org/officeDocument/2006/relationships/hyperlink" Target="garantF1://12021087.1040" TargetMode="External"/><Relationship Id="rId40" Type="http://schemas.openxmlformats.org/officeDocument/2006/relationships/hyperlink" Target="garantF1://12021087.20" TargetMode="External"/><Relationship Id="rId45" Type="http://schemas.openxmlformats.org/officeDocument/2006/relationships/hyperlink" Target="garantF1://12021087.28" TargetMode="External"/><Relationship Id="rId66" Type="http://schemas.openxmlformats.org/officeDocument/2006/relationships/hyperlink" Target="garantF1://12021087.55" TargetMode="External"/><Relationship Id="rId87" Type="http://schemas.openxmlformats.org/officeDocument/2006/relationships/hyperlink" Target="garantF1://12021087.6903" TargetMode="External"/><Relationship Id="rId110" Type="http://schemas.openxmlformats.org/officeDocument/2006/relationships/hyperlink" Target="garantF1://12021087.83" TargetMode="External"/><Relationship Id="rId115" Type="http://schemas.openxmlformats.org/officeDocument/2006/relationships/hyperlink" Target="garantF1://12021087.9002" TargetMode="External"/><Relationship Id="rId131" Type="http://schemas.openxmlformats.org/officeDocument/2006/relationships/hyperlink" Target="garantF1://12021087.9804" TargetMode="External"/><Relationship Id="rId136" Type="http://schemas.openxmlformats.org/officeDocument/2006/relationships/hyperlink" Target="garantF1://12021087.1001" TargetMode="External"/><Relationship Id="rId61" Type="http://schemas.openxmlformats.org/officeDocument/2006/relationships/hyperlink" Target="garantF1://12021087.5003" TargetMode="External"/><Relationship Id="rId82" Type="http://schemas.openxmlformats.org/officeDocument/2006/relationships/hyperlink" Target="garantF1://12021087.67" TargetMode="External"/><Relationship Id="rId19" Type="http://schemas.openxmlformats.org/officeDocument/2006/relationships/hyperlink" Target="garantF1://12021087.109" TargetMode="External"/><Relationship Id="rId14" Type="http://schemas.openxmlformats.org/officeDocument/2006/relationships/hyperlink" Target="garantF1://12021087.1084" TargetMode="External"/><Relationship Id="rId30" Type="http://schemas.openxmlformats.org/officeDocument/2006/relationships/hyperlink" Target="garantF1://12021087.101010" TargetMode="External"/><Relationship Id="rId35" Type="http://schemas.openxmlformats.org/officeDocument/2006/relationships/hyperlink" Target="garantF1://12021087.16" TargetMode="External"/><Relationship Id="rId56" Type="http://schemas.openxmlformats.org/officeDocument/2006/relationships/hyperlink" Target="garantF1://12021087.45" TargetMode="External"/><Relationship Id="rId77" Type="http://schemas.openxmlformats.org/officeDocument/2006/relationships/hyperlink" Target="garantF1://12021087.59" TargetMode="External"/><Relationship Id="rId100" Type="http://schemas.openxmlformats.org/officeDocument/2006/relationships/hyperlink" Target="garantF1://12021087.7604" TargetMode="External"/><Relationship Id="rId105" Type="http://schemas.openxmlformats.org/officeDocument/2006/relationships/hyperlink" Target="garantF1://12021087.7902" TargetMode="External"/><Relationship Id="rId126" Type="http://schemas.openxmlformats.org/officeDocument/2006/relationships/hyperlink" Target="garantF1://12021087.97" TargetMode="External"/><Relationship Id="rId147" Type="http://schemas.openxmlformats.org/officeDocument/2006/relationships/theme" Target="theme/theme1.xml"/><Relationship Id="rId8" Type="http://schemas.openxmlformats.org/officeDocument/2006/relationships/hyperlink" Target="garantF1://12021087.105" TargetMode="External"/><Relationship Id="rId51" Type="http://schemas.openxmlformats.org/officeDocument/2006/relationships/hyperlink" Target="garantF1://12021087.4103" TargetMode="External"/><Relationship Id="rId72" Type="http://schemas.openxmlformats.org/officeDocument/2006/relationships/hyperlink" Target="garantF1://12021087.58" TargetMode="External"/><Relationship Id="rId93" Type="http://schemas.openxmlformats.org/officeDocument/2006/relationships/hyperlink" Target="garantF1://12021087.75" TargetMode="External"/><Relationship Id="rId98" Type="http://schemas.openxmlformats.org/officeDocument/2006/relationships/hyperlink" Target="garantF1://12021087.7602" TargetMode="External"/><Relationship Id="rId121" Type="http://schemas.openxmlformats.org/officeDocument/2006/relationships/hyperlink" Target="garantF1://12021087.9102" TargetMode="External"/><Relationship Id="rId142" Type="http://schemas.openxmlformats.org/officeDocument/2006/relationships/hyperlink" Target="garantF1://12021087.1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2067</Words>
  <Characters>11786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NAUFOR</Company>
  <LinksUpToDate>false</LinksUpToDate>
  <CharactersWithSpaces>13826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luneva</dc:creator>
  <cp:lastModifiedBy>Кудинова</cp:lastModifiedBy>
  <cp:revision>2</cp:revision>
  <dcterms:created xsi:type="dcterms:W3CDTF">2015-12-15T10:19:00Z</dcterms:created>
  <dcterms:modified xsi:type="dcterms:W3CDTF">2015-12-15T10:19:00Z</dcterms:modified>
</cp:coreProperties>
</file>