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CCC" w:rsidRPr="003B24D5" w:rsidRDefault="008B17A8" w:rsidP="008B17A8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24D5">
        <w:rPr>
          <w:rFonts w:ascii="Times New Roman" w:hAnsi="Times New Roman" w:cs="Times New Roman"/>
          <w:sz w:val="24"/>
          <w:szCs w:val="24"/>
        </w:rPr>
        <w:t>Проект</w:t>
      </w:r>
    </w:p>
    <w:p w:rsidR="00FB7CCC" w:rsidRPr="003B24D5" w:rsidRDefault="00FB7CCC" w:rsidP="00AB40B3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B40B3" w:rsidRPr="003B24D5" w:rsidRDefault="00AB40B3" w:rsidP="00AB40B3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B7CCC" w:rsidRPr="003B24D5" w:rsidRDefault="00FB7CCC" w:rsidP="00AB40B3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2B19" w:rsidRPr="003B24D5" w:rsidRDefault="00B42B19" w:rsidP="00AB40B3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B7CCC" w:rsidRPr="003B24D5" w:rsidRDefault="00FB7CCC" w:rsidP="00AB40B3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B7CCC" w:rsidRPr="003B24D5" w:rsidRDefault="00FB7CCC" w:rsidP="00AB40B3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E3845" w:rsidRPr="003B24D5" w:rsidRDefault="009B067C" w:rsidP="00AB40B3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B24D5">
        <w:rPr>
          <w:rFonts w:ascii="Times New Roman" w:hAnsi="Times New Roman" w:cs="Times New Roman"/>
          <w:b/>
          <w:sz w:val="32"/>
          <w:szCs w:val="32"/>
        </w:rPr>
        <w:t xml:space="preserve">Отчет </w:t>
      </w:r>
      <w:r w:rsidR="004A028D" w:rsidRPr="003B24D5">
        <w:rPr>
          <w:rFonts w:ascii="Times New Roman" w:hAnsi="Times New Roman" w:cs="Times New Roman"/>
          <w:b/>
          <w:sz w:val="32"/>
          <w:szCs w:val="32"/>
        </w:rPr>
        <w:t>Президента</w:t>
      </w:r>
      <w:r w:rsidRPr="003B24D5">
        <w:rPr>
          <w:rFonts w:ascii="Times New Roman" w:hAnsi="Times New Roman" w:cs="Times New Roman"/>
          <w:b/>
          <w:sz w:val="32"/>
          <w:szCs w:val="32"/>
        </w:rPr>
        <w:t xml:space="preserve"> НАУФОР</w:t>
      </w:r>
    </w:p>
    <w:p w:rsidR="009B067C" w:rsidRPr="003B24D5" w:rsidRDefault="002E3845" w:rsidP="00AB40B3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B24D5">
        <w:rPr>
          <w:rFonts w:ascii="Times New Roman" w:hAnsi="Times New Roman" w:cs="Times New Roman"/>
          <w:b/>
          <w:sz w:val="32"/>
          <w:szCs w:val="32"/>
        </w:rPr>
        <w:t xml:space="preserve">за </w:t>
      </w:r>
      <w:r w:rsidR="008B17A8" w:rsidRPr="003B24D5">
        <w:rPr>
          <w:rFonts w:ascii="Times New Roman" w:hAnsi="Times New Roman" w:cs="Times New Roman"/>
          <w:b/>
          <w:sz w:val="32"/>
          <w:szCs w:val="32"/>
        </w:rPr>
        <w:t>2017</w:t>
      </w:r>
      <w:r w:rsidR="00290CE4" w:rsidRPr="003B24D5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AB40B3" w:rsidRPr="003B24D5" w:rsidRDefault="00AB40B3">
      <w:pPr>
        <w:rPr>
          <w:rFonts w:ascii="Times New Roman" w:hAnsi="Times New Roman" w:cs="Times New Roman"/>
          <w:b/>
          <w:sz w:val="24"/>
          <w:szCs w:val="24"/>
        </w:rPr>
      </w:pPr>
      <w:r w:rsidRPr="003B24D5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4797F" w:rsidRPr="003B24D5" w:rsidRDefault="004B732E" w:rsidP="00566AE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24D5">
        <w:rPr>
          <w:rFonts w:ascii="Times New Roman" w:hAnsi="Times New Roman" w:cs="Times New Roman"/>
          <w:sz w:val="24"/>
          <w:szCs w:val="24"/>
        </w:rPr>
        <w:lastRenderedPageBreak/>
        <w:t>Уважаемые коллеги!</w:t>
      </w:r>
    </w:p>
    <w:p w:rsidR="00CA2B0A" w:rsidRPr="003B24D5" w:rsidRDefault="008B17A8" w:rsidP="00CF4078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B24D5">
        <w:rPr>
          <w:rFonts w:ascii="Times New Roman" w:hAnsi="Times New Roman" w:cs="Times New Roman"/>
          <w:sz w:val="24"/>
          <w:szCs w:val="24"/>
        </w:rPr>
        <w:t xml:space="preserve">НАУФОР </w:t>
      </w:r>
      <w:r w:rsidR="00845961" w:rsidRPr="003B24D5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CA2B0A" w:rsidRPr="003B24D5">
        <w:rPr>
          <w:rFonts w:ascii="Times New Roman" w:hAnsi="Times New Roman" w:cs="Times New Roman"/>
          <w:sz w:val="24"/>
          <w:szCs w:val="24"/>
        </w:rPr>
        <w:t>крупнейшей</w:t>
      </w:r>
      <w:r w:rsidRPr="003B24D5">
        <w:rPr>
          <w:rFonts w:ascii="Times New Roman" w:hAnsi="Times New Roman" w:cs="Times New Roman"/>
          <w:sz w:val="24"/>
          <w:szCs w:val="24"/>
        </w:rPr>
        <w:t xml:space="preserve"> саморегулируемой организацией, объединяющей посредников </w:t>
      </w:r>
      <w:r w:rsidR="00CF4078" w:rsidRPr="003B24D5">
        <w:rPr>
          <w:rFonts w:ascii="Times New Roman" w:hAnsi="Times New Roman" w:cs="Times New Roman"/>
          <w:sz w:val="24"/>
          <w:szCs w:val="24"/>
        </w:rPr>
        <w:t>и управляющих активами, работающих на финансовом рынке</w:t>
      </w:r>
      <w:r w:rsidRPr="003B24D5">
        <w:rPr>
          <w:rFonts w:ascii="Times New Roman" w:hAnsi="Times New Roman" w:cs="Times New Roman"/>
          <w:sz w:val="24"/>
          <w:szCs w:val="24"/>
        </w:rPr>
        <w:t xml:space="preserve">. </w:t>
      </w:r>
      <w:r w:rsidR="00CA2B0A" w:rsidRPr="003B24D5">
        <w:rPr>
          <w:rFonts w:ascii="Times New Roman" w:hAnsi="Times New Roman" w:cs="Times New Roman"/>
          <w:sz w:val="24"/>
          <w:szCs w:val="24"/>
        </w:rPr>
        <w:t xml:space="preserve">Общее количество финансовых организаций, являющихся членами НАУФОР, на конец года составило </w:t>
      </w:r>
      <w:r w:rsidRPr="003B24D5">
        <w:rPr>
          <w:rFonts w:ascii="Times New Roman" w:hAnsi="Times New Roman" w:cs="Times New Roman"/>
          <w:sz w:val="24"/>
          <w:szCs w:val="24"/>
        </w:rPr>
        <w:t>476.</w:t>
      </w:r>
      <w:r w:rsidR="00CF4078" w:rsidRPr="003B24D5">
        <w:rPr>
          <w:rFonts w:ascii="Times New Roman" w:hAnsi="Times New Roman" w:cs="Times New Roman"/>
          <w:sz w:val="24"/>
          <w:szCs w:val="24"/>
        </w:rPr>
        <w:t xml:space="preserve"> Как СРО профессиональных участников рынка ценных бумаг </w:t>
      </w:r>
      <w:r w:rsidR="00CA2B0A" w:rsidRPr="003B24D5">
        <w:rPr>
          <w:rFonts w:ascii="Times New Roman" w:hAnsi="Times New Roman" w:cs="Times New Roman"/>
          <w:sz w:val="24"/>
          <w:szCs w:val="24"/>
        </w:rPr>
        <w:t>НАУФОР объединяет в своем составе</w:t>
      </w:r>
      <w:r w:rsidR="00CF4078" w:rsidRPr="003B24D5">
        <w:rPr>
          <w:rFonts w:ascii="Times New Roman" w:hAnsi="Times New Roman" w:cs="Times New Roman"/>
          <w:sz w:val="24"/>
          <w:szCs w:val="24"/>
        </w:rPr>
        <w:t xml:space="preserve"> половину </w:t>
      </w:r>
      <w:r w:rsidR="00CA2B0A" w:rsidRPr="003B24D5">
        <w:rPr>
          <w:rFonts w:ascii="Times New Roman" w:hAnsi="Times New Roman" w:cs="Times New Roman"/>
          <w:sz w:val="24"/>
          <w:szCs w:val="24"/>
        </w:rPr>
        <w:t xml:space="preserve">брокеров </w:t>
      </w:r>
      <w:r w:rsidR="00CF4078" w:rsidRPr="003B24D5">
        <w:rPr>
          <w:rFonts w:ascii="Times New Roman" w:hAnsi="Times New Roman" w:cs="Times New Roman"/>
          <w:sz w:val="24"/>
          <w:szCs w:val="24"/>
        </w:rPr>
        <w:t xml:space="preserve">и дилеров, 42% </w:t>
      </w:r>
      <w:r w:rsidR="00CA2B0A" w:rsidRPr="003B24D5">
        <w:rPr>
          <w:rFonts w:ascii="Times New Roman" w:hAnsi="Times New Roman" w:cs="Times New Roman"/>
          <w:sz w:val="24"/>
          <w:szCs w:val="24"/>
        </w:rPr>
        <w:t>депозитариев,</w:t>
      </w:r>
      <w:r w:rsidR="00CF4078" w:rsidRPr="003B24D5">
        <w:rPr>
          <w:rFonts w:ascii="Times New Roman" w:hAnsi="Times New Roman" w:cs="Times New Roman"/>
          <w:sz w:val="24"/>
          <w:szCs w:val="24"/>
        </w:rPr>
        <w:t xml:space="preserve"> большинство (70%)  </w:t>
      </w:r>
      <w:r w:rsidR="00CA2B0A" w:rsidRPr="003B24D5">
        <w:rPr>
          <w:rFonts w:ascii="Times New Roman" w:hAnsi="Times New Roman" w:cs="Times New Roman"/>
          <w:sz w:val="24"/>
          <w:szCs w:val="24"/>
        </w:rPr>
        <w:t>управляющих ценными бумагами,</w:t>
      </w:r>
      <w:r w:rsidR="00CF4078" w:rsidRPr="003B24D5">
        <w:rPr>
          <w:rFonts w:ascii="Times New Roman" w:hAnsi="Times New Roman" w:cs="Times New Roman"/>
          <w:sz w:val="24"/>
          <w:szCs w:val="24"/>
        </w:rPr>
        <w:t xml:space="preserve"> а как СРО управляющих компаний ПИФ и НПФ – около 80</w:t>
      </w:r>
      <w:r w:rsidR="00CA2B0A" w:rsidRPr="003B24D5">
        <w:rPr>
          <w:rFonts w:ascii="Times New Roman" w:hAnsi="Times New Roman" w:cs="Times New Roman"/>
          <w:sz w:val="24"/>
          <w:szCs w:val="24"/>
        </w:rPr>
        <w:t xml:space="preserve">% </w:t>
      </w:r>
      <w:r w:rsidR="00CF4078" w:rsidRPr="003B24D5">
        <w:rPr>
          <w:rFonts w:ascii="Times New Roman" w:hAnsi="Times New Roman" w:cs="Times New Roman"/>
          <w:sz w:val="24"/>
          <w:szCs w:val="24"/>
        </w:rPr>
        <w:t>таких компаний</w:t>
      </w:r>
      <w:r w:rsidR="00436EA6" w:rsidRPr="003B24D5">
        <w:rPr>
          <w:rFonts w:ascii="Times New Roman" w:hAnsi="Times New Roman" w:cs="Times New Roman"/>
          <w:sz w:val="24"/>
          <w:szCs w:val="24"/>
        </w:rPr>
        <w:t>.</w:t>
      </w:r>
      <w:r w:rsidR="00A70AFA" w:rsidRPr="003B24D5">
        <w:rPr>
          <w:rFonts w:ascii="Times New Roman" w:hAnsi="Times New Roman" w:cs="Times New Roman"/>
          <w:sz w:val="24"/>
          <w:szCs w:val="24"/>
        </w:rPr>
        <w:t xml:space="preserve"> Членами НАУФОР являются как банковские, так и небанковские финансовые организации, осуществляющие деятельность на рынке ценных бумаг, национальные компании и компании, являющиеся дочерними компаниями крупнейших зарубежных финансовых организаций, московские (324 организации) и региональные (156 организации) компании.</w:t>
      </w:r>
    </w:p>
    <w:p w:rsidR="008B17A8" w:rsidRPr="003B24D5" w:rsidRDefault="008B17A8" w:rsidP="00CA2B0A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4D5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2017 году в НАУФОР вступил</w:t>
      </w:r>
      <w:r w:rsidR="005A5EE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A4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5EE9">
        <w:rPr>
          <w:rFonts w:ascii="Times New Roman" w:eastAsia="Times New Roman" w:hAnsi="Times New Roman" w:cs="Times New Roman"/>
          <w:sz w:val="24"/>
          <w:szCs w:val="24"/>
          <w:lang w:eastAsia="ru-RU"/>
        </w:rPr>
        <w:t>66 компаний</w:t>
      </w:r>
      <w:r w:rsidR="009A4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A5E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прекратило членство в НАУФОР 69 компаний</w:t>
      </w:r>
      <w:r w:rsidRPr="003B2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Одна компания была исключена из членов НАУФОР по решению Совета директоров </w:t>
      </w:r>
      <w:r w:rsidR="00CA2B0A" w:rsidRPr="003B2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совершение дисциплинарного правонарушения, все оставшиеся – </w:t>
      </w:r>
      <w:r w:rsidR="005A5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основном </w:t>
      </w:r>
      <w:r w:rsidR="00CA2B0A" w:rsidRPr="003B24D5">
        <w:rPr>
          <w:rFonts w:ascii="Times New Roman" w:eastAsia="Times New Roman" w:hAnsi="Times New Roman" w:cs="Times New Roman"/>
          <w:sz w:val="24"/>
          <w:szCs w:val="24"/>
          <w:lang w:eastAsia="ru-RU"/>
        </w:rPr>
        <w:t>из-за аннулирования лицензий Банком России</w:t>
      </w:r>
      <w:r w:rsidR="00436EA6" w:rsidRPr="003B2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и на основании заявлений самих компаний).</w:t>
      </w:r>
    </w:p>
    <w:p w:rsidR="003C695F" w:rsidRPr="003B24D5" w:rsidRDefault="003C695F" w:rsidP="003C695F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B24D5">
        <w:rPr>
          <w:rFonts w:ascii="Times New Roman" w:hAnsi="Times New Roman" w:cs="Times New Roman"/>
          <w:sz w:val="24"/>
          <w:szCs w:val="24"/>
        </w:rPr>
        <w:t>В сентябре 2017 года общими собраниями членов НАУФОР и Ассоциации «НЛУ» было принято решение о проведении реорганизации путем присоединения Ассоциации «НЛУ» к НАУФОР. После завершения всех необходимых процедур, права и обязанности Ассоциации «НЛУ» перейдут к НАУФОР, а все члены Ассоциации «НЛУ»</w:t>
      </w:r>
      <w:r w:rsidR="00907698" w:rsidRPr="003B24D5">
        <w:rPr>
          <w:rFonts w:ascii="Times New Roman" w:hAnsi="Times New Roman" w:cs="Times New Roman"/>
          <w:sz w:val="24"/>
          <w:szCs w:val="24"/>
        </w:rPr>
        <w:t>, более 50 в настоящее время,</w:t>
      </w:r>
      <w:r w:rsidRPr="003B24D5">
        <w:rPr>
          <w:rFonts w:ascii="Times New Roman" w:hAnsi="Times New Roman" w:cs="Times New Roman"/>
          <w:sz w:val="24"/>
          <w:szCs w:val="24"/>
        </w:rPr>
        <w:t xml:space="preserve"> станут членами НАУФОР. </w:t>
      </w:r>
    </w:p>
    <w:p w:rsidR="009826A7" w:rsidRPr="003B24D5" w:rsidRDefault="009826A7" w:rsidP="00AB40B3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B24D5">
        <w:rPr>
          <w:rFonts w:ascii="Times New Roman" w:hAnsi="Times New Roman" w:cs="Times New Roman"/>
          <w:sz w:val="24"/>
          <w:szCs w:val="24"/>
        </w:rPr>
        <w:t>НАУФОР располагает 12 филиалами, работающими в крупнейших городах России, обеспечивающи</w:t>
      </w:r>
      <w:r w:rsidR="00ED029D" w:rsidRPr="003B24D5">
        <w:rPr>
          <w:rFonts w:ascii="Times New Roman" w:hAnsi="Times New Roman" w:cs="Times New Roman"/>
          <w:sz w:val="24"/>
          <w:szCs w:val="24"/>
        </w:rPr>
        <w:t>ми</w:t>
      </w:r>
      <w:r w:rsidRPr="003B24D5">
        <w:rPr>
          <w:rFonts w:ascii="Times New Roman" w:hAnsi="Times New Roman" w:cs="Times New Roman"/>
          <w:sz w:val="24"/>
          <w:szCs w:val="24"/>
        </w:rPr>
        <w:t xml:space="preserve"> ее с</w:t>
      </w:r>
      <w:r w:rsidR="00ED029D" w:rsidRPr="003B24D5">
        <w:rPr>
          <w:rFonts w:ascii="Times New Roman" w:hAnsi="Times New Roman" w:cs="Times New Roman"/>
          <w:sz w:val="24"/>
          <w:szCs w:val="24"/>
        </w:rPr>
        <w:t>вязь с региональными компаниями и</w:t>
      </w:r>
      <w:r w:rsidRPr="003B24D5">
        <w:rPr>
          <w:rFonts w:ascii="Times New Roman" w:hAnsi="Times New Roman" w:cs="Times New Roman"/>
          <w:sz w:val="24"/>
          <w:szCs w:val="24"/>
        </w:rPr>
        <w:t xml:space="preserve"> возможность осуществлять </w:t>
      </w:r>
      <w:r w:rsidR="00B64D30" w:rsidRPr="003B24D5">
        <w:rPr>
          <w:rFonts w:ascii="Times New Roman" w:hAnsi="Times New Roman" w:cs="Times New Roman"/>
          <w:sz w:val="24"/>
          <w:szCs w:val="24"/>
        </w:rPr>
        <w:t>контроль</w:t>
      </w:r>
      <w:r w:rsidRPr="003B24D5">
        <w:rPr>
          <w:rFonts w:ascii="Times New Roman" w:hAnsi="Times New Roman" w:cs="Times New Roman"/>
          <w:sz w:val="24"/>
          <w:szCs w:val="24"/>
        </w:rPr>
        <w:t xml:space="preserve"> их деятельност</w:t>
      </w:r>
      <w:r w:rsidR="001F47CF" w:rsidRPr="003B24D5">
        <w:rPr>
          <w:rFonts w:ascii="Times New Roman" w:hAnsi="Times New Roman" w:cs="Times New Roman"/>
          <w:sz w:val="24"/>
          <w:szCs w:val="24"/>
        </w:rPr>
        <w:t>и</w:t>
      </w:r>
      <w:r w:rsidRPr="003B24D5">
        <w:rPr>
          <w:rFonts w:ascii="Times New Roman" w:hAnsi="Times New Roman" w:cs="Times New Roman"/>
          <w:sz w:val="24"/>
          <w:szCs w:val="24"/>
        </w:rPr>
        <w:t>.</w:t>
      </w:r>
    </w:p>
    <w:p w:rsidR="0037002E" w:rsidRPr="003B24D5" w:rsidRDefault="0037002E" w:rsidP="00AB40B3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B24D5">
        <w:rPr>
          <w:rFonts w:ascii="Times New Roman" w:hAnsi="Times New Roman" w:cs="Times New Roman"/>
          <w:sz w:val="24"/>
          <w:szCs w:val="24"/>
        </w:rPr>
        <w:t>По состоянию на конец 2017 года в НАУФОР работало</w:t>
      </w:r>
      <w:r w:rsidR="009826A7" w:rsidRPr="003B24D5">
        <w:rPr>
          <w:rFonts w:ascii="Times New Roman" w:hAnsi="Times New Roman" w:cs="Times New Roman"/>
          <w:sz w:val="24"/>
          <w:szCs w:val="24"/>
        </w:rPr>
        <w:t xml:space="preserve"> </w:t>
      </w:r>
      <w:r w:rsidRPr="003B24D5">
        <w:rPr>
          <w:rFonts w:ascii="Times New Roman" w:hAnsi="Times New Roman" w:cs="Times New Roman"/>
          <w:sz w:val="24"/>
          <w:szCs w:val="24"/>
        </w:rPr>
        <w:t xml:space="preserve">60 сотрудников, действовало 11 комитетов, специализирующихся на различных вопросах профессиональной деятельности членов НАУФОР, </w:t>
      </w:r>
      <w:r w:rsidR="004B2719" w:rsidRPr="003B24D5">
        <w:rPr>
          <w:rFonts w:ascii="Times New Roman" w:hAnsi="Times New Roman" w:cs="Times New Roman"/>
          <w:sz w:val="24"/>
          <w:szCs w:val="24"/>
        </w:rPr>
        <w:t xml:space="preserve">к работе в которых было привлечено </w:t>
      </w:r>
      <w:r w:rsidR="00CE27BF" w:rsidRPr="003B24D5">
        <w:rPr>
          <w:rFonts w:ascii="Times New Roman" w:hAnsi="Times New Roman" w:cs="Times New Roman"/>
          <w:sz w:val="24"/>
          <w:szCs w:val="24"/>
        </w:rPr>
        <w:t>233</w:t>
      </w:r>
      <w:r w:rsidR="004B2719" w:rsidRPr="003B24D5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CE27BF" w:rsidRPr="003B24D5">
        <w:rPr>
          <w:rFonts w:ascii="Times New Roman" w:hAnsi="Times New Roman" w:cs="Times New Roman"/>
          <w:sz w:val="24"/>
          <w:szCs w:val="24"/>
        </w:rPr>
        <w:t>а</w:t>
      </w:r>
      <w:r w:rsidR="004B2719" w:rsidRPr="003B24D5">
        <w:rPr>
          <w:rFonts w:ascii="Times New Roman" w:hAnsi="Times New Roman" w:cs="Times New Roman"/>
          <w:sz w:val="24"/>
          <w:szCs w:val="24"/>
        </w:rPr>
        <w:t xml:space="preserve">, </w:t>
      </w:r>
      <w:r w:rsidR="003C695F" w:rsidRPr="003B24D5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3B24D5">
        <w:rPr>
          <w:rFonts w:ascii="Times New Roman" w:hAnsi="Times New Roman" w:cs="Times New Roman"/>
          <w:sz w:val="24"/>
          <w:szCs w:val="24"/>
        </w:rPr>
        <w:t>рабочая группа по удаленным продажам финансовых инструментов и экспертный совет по переходу на ЕПС и ОСБУ.</w:t>
      </w:r>
      <w:r w:rsidR="00627A03" w:rsidRPr="003B24D5">
        <w:rPr>
          <w:rFonts w:ascii="Times New Roman" w:hAnsi="Times New Roman" w:cs="Times New Roman"/>
          <w:sz w:val="24"/>
          <w:szCs w:val="24"/>
        </w:rPr>
        <w:t xml:space="preserve"> В 2017 г в НАУФОР был создан новый для нее орган – Совет управляющих компаний, работа которого была сфокусирована на деятельности по управлению коллективными инвестициями. Опыт работы этого органа дает основания обсудить целесообразность создания в НАУФОР </w:t>
      </w:r>
      <w:r w:rsidR="00627A03" w:rsidRPr="003B24D5">
        <w:rPr>
          <w:rFonts w:ascii="Times New Roman" w:hAnsi="Times New Roman" w:cs="Times New Roman"/>
          <w:sz w:val="24"/>
          <w:szCs w:val="24"/>
        </w:rPr>
        <w:lastRenderedPageBreak/>
        <w:t xml:space="preserve">других таких органов, фокусирующихся на деятельности брокеров и инвестиционных советников. </w:t>
      </w:r>
    </w:p>
    <w:p w:rsidR="004C3FC2" w:rsidRPr="003B24D5" w:rsidRDefault="00C3389A" w:rsidP="004C3FC2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B24D5">
        <w:rPr>
          <w:rFonts w:ascii="Times New Roman" w:hAnsi="Times New Roman" w:cs="Times New Roman"/>
          <w:sz w:val="24"/>
          <w:szCs w:val="24"/>
        </w:rPr>
        <w:t xml:space="preserve">Деятельность НАУФОР как профессионального объединения и саморегулируемой организации является многообразной и задается законодательством, а также членами, определяющими основные направления ее деятельности. </w:t>
      </w:r>
      <w:r w:rsidR="009A48DF">
        <w:rPr>
          <w:rFonts w:ascii="Times New Roman" w:hAnsi="Times New Roman" w:cs="Times New Roman"/>
          <w:sz w:val="24"/>
          <w:szCs w:val="24"/>
        </w:rPr>
        <w:t>В целом, нашей миссией является</w:t>
      </w:r>
      <w:r w:rsidR="003618C5" w:rsidRPr="003B24D5">
        <w:rPr>
          <w:rFonts w:ascii="Times New Roman" w:hAnsi="Times New Roman" w:cs="Times New Roman"/>
          <w:sz w:val="24"/>
          <w:szCs w:val="24"/>
        </w:rPr>
        <w:t xml:space="preserve"> создание регулятивных условий, позволяющих развиваться индустрии, </w:t>
      </w:r>
      <w:r w:rsidR="00A547EE" w:rsidRPr="003B24D5">
        <w:rPr>
          <w:rFonts w:ascii="Times New Roman" w:hAnsi="Times New Roman" w:cs="Times New Roman"/>
          <w:sz w:val="24"/>
          <w:szCs w:val="24"/>
        </w:rPr>
        <w:t xml:space="preserve">представленной </w:t>
      </w:r>
      <w:r w:rsidR="003618C5" w:rsidRPr="003B24D5">
        <w:rPr>
          <w:rFonts w:ascii="Times New Roman" w:hAnsi="Times New Roman" w:cs="Times New Roman"/>
          <w:sz w:val="24"/>
          <w:szCs w:val="24"/>
        </w:rPr>
        <w:t xml:space="preserve">НАУФОР, финансовому рынку в целом, в том числе, </w:t>
      </w:r>
      <w:r w:rsidR="00A547EE" w:rsidRPr="003B24D5">
        <w:rPr>
          <w:rFonts w:ascii="Times New Roman" w:hAnsi="Times New Roman" w:cs="Times New Roman"/>
          <w:sz w:val="24"/>
          <w:szCs w:val="24"/>
        </w:rPr>
        <w:t xml:space="preserve">для НАУФОР </w:t>
      </w:r>
      <w:r w:rsidR="003618C5" w:rsidRPr="003B24D5">
        <w:rPr>
          <w:rFonts w:ascii="Times New Roman" w:hAnsi="Times New Roman" w:cs="Times New Roman"/>
          <w:sz w:val="24"/>
          <w:szCs w:val="24"/>
        </w:rPr>
        <w:t>как саморегулируемой организации,</w:t>
      </w:r>
      <w:r w:rsidR="00A547EE" w:rsidRPr="003B24D5">
        <w:rPr>
          <w:rFonts w:ascii="Times New Roman" w:hAnsi="Times New Roman" w:cs="Times New Roman"/>
          <w:sz w:val="24"/>
          <w:szCs w:val="24"/>
        </w:rPr>
        <w:t xml:space="preserve"> - </w:t>
      </w:r>
      <w:r w:rsidR="003618C5" w:rsidRPr="003B24D5">
        <w:rPr>
          <w:rFonts w:ascii="Times New Roman" w:hAnsi="Times New Roman" w:cs="Times New Roman"/>
          <w:sz w:val="24"/>
          <w:szCs w:val="24"/>
        </w:rPr>
        <w:t>о</w:t>
      </w:r>
      <w:r w:rsidR="00A547EE" w:rsidRPr="003B24D5">
        <w:rPr>
          <w:rFonts w:ascii="Times New Roman" w:hAnsi="Times New Roman" w:cs="Times New Roman"/>
          <w:sz w:val="24"/>
          <w:szCs w:val="24"/>
        </w:rPr>
        <w:t xml:space="preserve">существлением </w:t>
      </w:r>
      <w:r w:rsidR="003618C5" w:rsidRPr="003B24D5">
        <w:rPr>
          <w:rFonts w:ascii="Times New Roman" w:hAnsi="Times New Roman" w:cs="Times New Roman"/>
          <w:sz w:val="24"/>
          <w:szCs w:val="24"/>
        </w:rPr>
        <w:t>собственного регулировани</w:t>
      </w:r>
      <w:r w:rsidR="00A547EE" w:rsidRPr="003B24D5">
        <w:rPr>
          <w:rFonts w:ascii="Times New Roman" w:hAnsi="Times New Roman" w:cs="Times New Roman"/>
          <w:sz w:val="24"/>
          <w:szCs w:val="24"/>
        </w:rPr>
        <w:t>я</w:t>
      </w:r>
      <w:r w:rsidR="003618C5" w:rsidRPr="003B24D5">
        <w:rPr>
          <w:rFonts w:ascii="Times New Roman" w:hAnsi="Times New Roman" w:cs="Times New Roman"/>
          <w:sz w:val="24"/>
          <w:szCs w:val="24"/>
        </w:rPr>
        <w:t xml:space="preserve"> </w:t>
      </w:r>
      <w:r w:rsidR="00A547EE" w:rsidRPr="003B24D5">
        <w:rPr>
          <w:rFonts w:ascii="Times New Roman" w:hAnsi="Times New Roman" w:cs="Times New Roman"/>
          <w:sz w:val="24"/>
          <w:szCs w:val="24"/>
        </w:rPr>
        <w:t xml:space="preserve">и надзора в отношении поведения членов НАУФОР. </w:t>
      </w:r>
      <w:r w:rsidR="00753AAE" w:rsidRPr="003B24D5">
        <w:rPr>
          <w:rFonts w:ascii="Times New Roman" w:hAnsi="Times New Roman" w:cs="Times New Roman"/>
          <w:sz w:val="24"/>
          <w:szCs w:val="24"/>
        </w:rPr>
        <w:t>Усилия НАУФОР по развитию нормативной базы описываются в Отчете совета директоров НАУФОР, который играл исключительно важную роль в организации обсуждения и деятельности Ассоциации в этом направлении.</w:t>
      </w:r>
    </w:p>
    <w:p w:rsidR="002204C4" w:rsidRPr="003B24D5" w:rsidRDefault="002204C4" w:rsidP="00AB40B3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37002E" w:rsidRPr="003B24D5" w:rsidRDefault="0037002E" w:rsidP="00AB40B3">
      <w:pPr>
        <w:spacing w:after="0"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B24D5">
        <w:rPr>
          <w:rFonts w:ascii="Times New Roman" w:hAnsi="Times New Roman" w:cs="Times New Roman"/>
          <w:b/>
          <w:sz w:val="24"/>
          <w:szCs w:val="24"/>
        </w:rPr>
        <w:t>Разработка и внедрение стандартов деятельности на финансовом рынке</w:t>
      </w:r>
    </w:p>
    <w:p w:rsidR="004C3FC2" w:rsidRPr="003B24D5" w:rsidRDefault="004C3FC2" w:rsidP="005A32BD">
      <w:pPr>
        <w:autoSpaceDE w:val="0"/>
        <w:autoSpaceDN w:val="0"/>
        <w:adjustRightInd w:val="0"/>
        <w:spacing w:after="0" w:line="360" w:lineRule="auto"/>
        <w:ind w:firstLine="539"/>
        <w:outlineLvl w:val="0"/>
        <w:rPr>
          <w:rFonts w:ascii="Times New Roman" w:hAnsi="Times New Roman" w:cs="Times New Roman"/>
          <w:sz w:val="24"/>
          <w:szCs w:val="24"/>
        </w:rPr>
      </w:pPr>
    </w:p>
    <w:p w:rsidR="005A32BD" w:rsidRPr="003B24D5" w:rsidRDefault="004C3FC2" w:rsidP="00B70D5F">
      <w:pPr>
        <w:autoSpaceDE w:val="0"/>
        <w:autoSpaceDN w:val="0"/>
        <w:adjustRightInd w:val="0"/>
        <w:spacing w:after="0" w:line="360" w:lineRule="auto"/>
        <w:ind w:firstLine="539"/>
        <w:outlineLvl w:val="0"/>
        <w:rPr>
          <w:rFonts w:ascii="Times New Roman" w:hAnsi="Times New Roman" w:cs="Times New Roman"/>
          <w:sz w:val="24"/>
          <w:szCs w:val="24"/>
        </w:rPr>
      </w:pPr>
      <w:r w:rsidRPr="003B24D5">
        <w:rPr>
          <w:rFonts w:ascii="Times New Roman" w:hAnsi="Times New Roman" w:cs="Times New Roman"/>
          <w:sz w:val="24"/>
          <w:szCs w:val="24"/>
        </w:rPr>
        <w:t xml:space="preserve">НАУФОР как саморегулируемая организация принимает обязательные для своих членов правила поведения – стандарты. Сами стандарты образуют вместе с другими нормативными актами иерархию, где внутренние стандарты должны соответствовать иным нормативным актам, а среди них – базовым стандартам. </w:t>
      </w:r>
      <w:r w:rsidR="00F60390" w:rsidRPr="003B24D5">
        <w:rPr>
          <w:rFonts w:ascii="Times New Roman" w:hAnsi="Times New Roman" w:cs="Times New Roman"/>
          <w:sz w:val="24"/>
          <w:szCs w:val="24"/>
        </w:rPr>
        <w:t>К 2017 г в НАУФОР уже были приняты несколько стандартов, однако работа в течение 2017 г была посвящена подготовке базовых</w:t>
      </w:r>
      <w:r w:rsidR="005A32BD" w:rsidRPr="003B24D5">
        <w:rPr>
          <w:rFonts w:ascii="Times New Roman" w:hAnsi="Times New Roman" w:cs="Times New Roman"/>
          <w:sz w:val="24"/>
          <w:szCs w:val="24"/>
        </w:rPr>
        <w:t xml:space="preserve">. Базовые стандарты </w:t>
      </w:r>
      <w:r w:rsidR="00F60390" w:rsidRPr="003B24D5">
        <w:rPr>
          <w:rFonts w:ascii="Times New Roman" w:hAnsi="Times New Roman" w:cs="Times New Roman"/>
          <w:sz w:val="24"/>
          <w:szCs w:val="24"/>
        </w:rPr>
        <w:t>разрабатываются в рамках специальных комитетов при Банке России</w:t>
      </w:r>
      <w:r w:rsidR="005A32BD" w:rsidRPr="003B24D5">
        <w:rPr>
          <w:rFonts w:ascii="Times New Roman" w:hAnsi="Times New Roman" w:cs="Times New Roman"/>
          <w:sz w:val="24"/>
          <w:szCs w:val="24"/>
        </w:rPr>
        <w:t xml:space="preserve">, </w:t>
      </w:r>
      <w:r w:rsidR="00F60390" w:rsidRPr="003B24D5">
        <w:rPr>
          <w:rFonts w:ascii="Times New Roman" w:hAnsi="Times New Roman" w:cs="Times New Roman"/>
          <w:sz w:val="24"/>
          <w:szCs w:val="24"/>
        </w:rPr>
        <w:t xml:space="preserve">а затем </w:t>
      </w:r>
      <w:r w:rsidR="005A32BD" w:rsidRPr="003B24D5">
        <w:rPr>
          <w:rFonts w:ascii="Times New Roman" w:hAnsi="Times New Roman" w:cs="Times New Roman"/>
          <w:sz w:val="24"/>
          <w:szCs w:val="24"/>
        </w:rPr>
        <w:t xml:space="preserve">утверждаются </w:t>
      </w:r>
      <w:r w:rsidR="00F60390" w:rsidRPr="003B24D5">
        <w:rPr>
          <w:rFonts w:ascii="Times New Roman" w:hAnsi="Times New Roman" w:cs="Times New Roman"/>
          <w:sz w:val="24"/>
          <w:szCs w:val="24"/>
        </w:rPr>
        <w:t xml:space="preserve">Банком России, являясь обязательными для всех финансовых организаций, </w:t>
      </w:r>
      <w:r w:rsidR="005A32BD" w:rsidRPr="003B24D5">
        <w:rPr>
          <w:rFonts w:ascii="Times New Roman" w:hAnsi="Times New Roman" w:cs="Times New Roman"/>
          <w:sz w:val="24"/>
          <w:szCs w:val="24"/>
        </w:rPr>
        <w:t xml:space="preserve">вне зависимости от </w:t>
      </w:r>
      <w:r w:rsidR="00F60390" w:rsidRPr="003B24D5">
        <w:rPr>
          <w:rFonts w:ascii="Times New Roman" w:hAnsi="Times New Roman" w:cs="Times New Roman"/>
          <w:sz w:val="24"/>
          <w:szCs w:val="24"/>
        </w:rPr>
        <w:t>того членами какой именно СРО они являются</w:t>
      </w:r>
      <w:r w:rsidR="005A32BD" w:rsidRPr="003B24D5">
        <w:rPr>
          <w:rFonts w:ascii="Times New Roman" w:hAnsi="Times New Roman" w:cs="Times New Roman"/>
          <w:sz w:val="24"/>
          <w:szCs w:val="24"/>
        </w:rPr>
        <w:t>.</w:t>
      </w:r>
      <w:r w:rsidR="00B70D5F" w:rsidRPr="003B24D5">
        <w:rPr>
          <w:rFonts w:ascii="Times New Roman" w:hAnsi="Times New Roman" w:cs="Times New Roman"/>
          <w:sz w:val="24"/>
          <w:szCs w:val="24"/>
        </w:rPr>
        <w:t xml:space="preserve"> </w:t>
      </w:r>
      <w:r w:rsidR="005A32BD" w:rsidRPr="003B24D5">
        <w:rPr>
          <w:rFonts w:ascii="Times New Roman" w:hAnsi="Times New Roman" w:cs="Times New Roman"/>
          <w:sz w:val="24"/>
          <w:szCs w:val="24"/>
        </w:rPr>
        <w:t xml:space="preserve">В течение 2017 года были разработаны и согласованы комитетами по стандартам </w:t>
      </w:r>
      <w:r w:rsidR="00305B82" w:rsidRPr="003B24D5">
        <w:rPr>
          <w:rFonts w:ascii="Times New Roman" w:hAnsi="Times New Roman" w:cs="Times New Roman"/>
          <w:sz w:val="24"/>
          <w:szCs w:val="24"/>
        </w:rPr>
        <w:t>при Банке</w:t>
      </w:r>
      <w:r w:rsidR="005A32BD" w:rsidRPr="003B24D5">
        <w:rPr>
          <w:rFonts w:ascii="Times New Roman" w:hAnsi="Times New Roman" w:cs="Times New Roman"/>
          <w:sz w:val="24"/>
          <w:szCs w:val="24"/>
        </w:rPr>
        <w:t xml:space="preserve"> России следующие </w:t>
      </w:r>
      <w:r w:rsidR="00E51A55" w:rsidRPr="003B24D5">
        <w:rPr>
          <w:rFonts w:ascii="Times New Roman" w:hAnsi="Times New Roman" w:cs="Times New Roman"/>
          <w:sz w:val="24"/>
          <w:szCs w:val="24"/>
        </w:rPr>
        <w:t xml:space="preserve">базовые </w:t>
      </w:r>
      <w:r w:rsidR="005A32BD" w:rsidRPr="003B24D5">
        <w:rPr>
          <w:rFonts w:ascii="Times New Roman" w:hAnsi="Times New Roman" w:cs="Times New Roman"/>
          <w:sz w:val="24"/>
          <w:szCs w:val="24"/>
        </w:rPr>
        <w:t>стандарты:</w:t>
      </w:r>
    </w:p>
    <w:p w:rsidR="00CE27BF" w:rsidRPr="003B24D5" w:rsidRDefault="005A32BD" w:rsidP="00CE27BF">
      <w:pPr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3B24D5">
        <w:rPr>
          <w:rFonts w:ascii="Times New Roman" w:hAnsi="Times New Roman" w:cs="Times New Roman"/>
          <w:sz w:val="24"/>
          <w:szCs w:val="24"/>
        </w:rPr>
        <w:t xml:space="preserve">базовый стандарт </w:t>
      </w:r>
      <w:r w:rsidRPr="003B24D5">
        <w:rPr>
          <w:rFonts w:ascii="Times New Roman" w:eastAsia="Calibri" w:hAnsi="Times New Roman" w:cs="Times New Roman"/>
          <w:sz w:val="24"/>
          <w:szCs w:val="24"/>
        </w:rPr>
        <w:t>совершения брокером операций на финансовом рынке</w:t>
      </w:r>
      <w:r w:rsidR="00B42B19" w:rsidRPr="003B24D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A32BD" w:rsidRPr="003B24D5" w:rsidRDefault="00B42B19" w:rsidP="00CE27BF">
      <w:pPr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3B24D5">
        <w:rPr>
          <w:rFonts w:ascii="Times New Roman" w:eastAsia="Calibri" w:hAnsi="Times New Roman" w:cs="Times New Roman"/>
          <w:sz w:val="24"/>
          <w:szCs w:val="24"/>
        </w:rPr>
        <w:t>(вступает</w:t>
      </w:r>
      <w:r w:rsidR="00990045" w:rsidRPr="003B24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24D5">
        <w:rPr>
          <w:rFonts w:ascii="Times New Roman" w:eastAsia="Calibri" w:hAnsi="Times New Roman" w:cs="Times New Roman"/>
          <w:sz w:val="24"/>
          <w:szCs w:val="24"/>
        </w:rPr>
        <w:t>в силу 1 июня 2018 года)</w:t>
      </w:r>
      <w:r w:rsidR="005A32BD" w:rsidRPr="003B24D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A32BD" w:rsidRPr="003B24D5" w:rsidRDefault="005A32BD" w:rsidP="00CE27BF">
      <w:pPr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3B24D5">
        <w:rPr>
          <w:rFonts w:ascii="Times New Roman" w:eastAsia="Calibri" w:hAnsi="Times New Roman" w:cs="Times New Roman"/>
          <w:sz w:val="24"/>
          <w:szCs w:val="24"/>
        </w:rPr>
        <w:t xml:space="preserve">базовый стандарт </w:t>
      </w:r>
      <w:r w:rsidRPr="003B24D5">
        <w:rPr>
          <w:rFonts w:ascii="Times New Roman" w:hAnsi="Times New Roman" w:cs="Times New Roman"/>
          <w:sz w:val="24"/>
          <w:szCs w:val="24"/>
        </w:rPr>
        <w:t>совершения депозитарием операций на финансовом рынке</w:t>
      </w:r>
      <w:r w:rsidR="00B42B19" w:rsidRPr="003B24D5">
        <w:rPr>
          <w:rFonts w:ascii="Times New Roman" w:hAnsi="Times New Roman" w:cs="Times New Roman"/>
          <w:sz w:val="24"/>
          <w:szCs w:val="24"/>
        </w:rPr>
        <w:t xml:space="preserve"> (вступает в силу 17 ноября 2018 года)</w:t>
      </w:r>
      <w:r w:rsidRPr="003B24D5">
        <w:rPr>
          <w:rFonts w:ascii="Times New Roman" w:hAnsi="Times New Roman" w:cs="Times New Roman"/>
          <w:sz w:val="24"/>
          <w:szCs w:val="24"/>
        </w:rPr>
        <w:t>;</w:t>
      </w:r>
    </w:p>
    <w:p w:rsidR="005A32BD" w:rsidRPr="003B24D5" w:rsidRDefault="005A32BD" w:rsidP="00CE27BF">
      <w:pPr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3B24D5">
        <w:rPr>
          <w:rFonts w:ascii="Times New Roman" w:hAnsi="Times New Roman" w:cs="Times New Roman"/>
          <w:sz w:val="24"/>
          <w:szCs w:val="24"/>
        </w:rPr>
        <w:t>базовый стандарт совершения управляющим операций на финансовом рынке</w:t>
      </w:r>
      <w:r w:rsidR="00990045" w:rsidRPr="003B24D5">
        <w:rPr>
          <w:rFonts w:ascii="Times New Roman" w:hAnsi="Times New Roman" w:cs="Times New Roman"/>
          <w:sz w:val="24"/>
          <w:szCs w:val="24"/>
        </w:rPr>
        <w:t xml:space="preserve"> </w:t>
      </w:r>
      <w:r w:rsidR="00B42B19" w:rsidRPr="003B24D5">
        <w:rPr>
          <w:rFonts w:ascii="Times New Roman" w:hAnsi="Times New Roman" w:cs="Times New Roman"/>
          <w:sz w:val="24"/>
          <w:szCs w:val="24"/>
        </w:rPr>
        <w:t>(вступает в силу 17 мая 2018 года)</w:t>
      </w:r>
      <w:r w:rsidRPr="003B24D5">
        <w:rPr>
          <w:rFonts w:ascii="Times New Roman" w:hAnsi="Times New Roman" w:cs="Times New Roman"/>
          <w:sz w:val="24"/>
          <w:szCs w:val="24"/>
        </w:rPr>
        <w:t>.</w:t>
      </w:r>
    </w:p>
    <w:p w:rsidR="00E51A55" w:rsidRPr="003B24D5" w:rsidRDefault="00E51A55" w:rsidP="00AB40B3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B24D5">
        <w:rPr>
          <w:rFonts w:ascii="Times New Roman" w:hAnsi="Times New Roman" w:cs="Times New Roman"/>
          <w:sz w:val="24"/>
          <w:szCs w:val="24"/>
        </w:rPr>
        <w:t xml:space="preserve">В целом, базовые стандарты подготовлены на базе предложений НАУФОР и в основном соответствуют ее внутренним стандартам, принятым ранее. Тем не менее, к моменту вступления их в силу внутренние стандарты НАУФОР будут скорректированы </w:t>
      </w:r>
      <w:r w:rsidRPr="003B24D5">
        <w:rPr>
          <w:rFonts w:ascii="Times New Roman" w:hAnsi="Times New Roman" w:cs="Times New Roman"/>
          <w:sz w:val="24"/>
          <w:szCs w:val="24"/>
        </w:rPr>
        <w:lastRenderedPageBreak/>
        <w:t>или, в случае</w:t>
      </w:r>
      <w:r w:rsidR="009476E7" w:rsidRPr="003B24D5">
        <w:rPr>
          <w:rFonts w:ascii="Times New Roman" w:hAnsi="Times New Roman" w:cs="Times New Roman"/>
          <w:sz w:val="24"/>
          <w:szCs w:val="24"/>
        </w:rPr>
        <w:t>,</w:t>
      </w:r>
      <w:r w:rsidRPr="003B24D5">
        <w:rPr>
          <w:rFonts w:ascii="Times New Roman" w:hAnsi="Times New Roman" w:cs="Times New Roman"/>
          <w:sz w:val="24"/>
          <w:szCs w:val="24"/>
        </w:rPr>
        <w:t xml:space="preserve"> когда все соответствующие вопросы оказались урегулированы базовыми, отменены.    </w:t>
      </w:r>
    </w:p>
    <w:p w:rsidR="00415813" w:rsidRPr="003B24D5" w:rsidRDefault="00415813" w:rsidP="00415813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B24D5">
        <w:rPr>
          <w:rFonts w:ascii="Times New Roman" w:hAnsi="Times New Roman" w:cs="Times New Roman"/>
          <w:sz w:val="24"/>
          <w:szCs w:val="24"/>
        </w:rPr>
        <w:t xml:space="preserve">Особое место занимает Стандарт «О порядке определения стоимости чистых активов паевого инвестиционного фонда и стоимости инвестиционного пая». Работа над ним велась с марта 2017 года, момента, когда Банк России выявил массовое несоответствие действующих в управляющих компаниях правил определения стоимости чистых активов и стоимости инвестиционного пая требованиям МСФО 13.   </w:t>
      </w:r>
    </w:p>
    <w:p w:rsidR="00415813" w:rsidRPr="003B24D5" w:rsidRDefault="00415813" w:rsidP="00415813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B24D5">
        <w:rPr>
          <w:rFonts w:ascii="Times New Roman" w:hAnsi="Times New Roman" w:cs="Times New Roman"/>
          <w:sz w:val="24"/>
          <w:szCs w:val="24"/>
        </w:rPr>
        <w:t>В течение срока работы над стандартом Банк России не применял меры надзорного характера при выявлении несоответствия Правил расчета СЧА управляющих компаний МСФО 13.  В результате , подготовленный НАУФОР стандарт устранил часть разночтений в отношении открытых вопросов расчета СЧА. Мы надеемся, что оставшиеся вопросы также будут урегулированы другими стандартами НАУФОР</w:t>
      </w:r>
      <w:r w:rsidR="006C2C44" w:rsidRPr="003B24D5">
        <w:rPr>
          <w:rFonts w:ascii="Times New Roman" w:hAnsi="Times New Roman" w:cs="Times New Roman"/>
          <w:sz w:val="24"/>
          <w:szCs w:val="24"/>
        </w:rPr>
        <w:t>.</w:t>
      </w:r>
    </w:p>
    <w:p w:rsidR="005A32BD" w:rsidRPr="003B24D5" w:rsidRDefault="00E51A55" w:rsidP="00415813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B24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002E" w:rsidRPr="003B24D5" w:rsidRDefault="0037002E" w:rsidP="00AB40B3">
      <w:pPr>
        <w:spacing w:after="0"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B24D5">
        <w:rPr>
          <w:rFonts w:ascii="Times New Roman" w:hAnsi="Times New Roman" w:cs="Times New Roman"/>
          <w:b/>
          <w:sz w:val="24"/>
          <w:szCs w:val="24"/>
        </w:rPr>
        <w:t>Осуществление контрольной функции</w:t>
      </w:r>
    </w:p>
    <w:p w:rsidR="00903185" w:rsidRPr="003B24D5" w:rsidRDefault="00903185" w:rsidP="008251C5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251C5" w:rsidRPr="003B24D5" w:rsidRDefault="00B016A4" w:rsidP="008251C5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B24D5">
        <w:rPr>
          <w:rFonts w:ascii="Times New Roman" w:hAnsi="Times New Roman" w:cs="Times New Roman"/>
          <w:sz w:val="24"/>
          <w:szCs w:val="24"/>
        </w:rPr>
        <w:t xml:space="preserve">В 2017 году НАУФОР </w:t>
      </w:r>
      <w:r w:rsidR="00B444E7" w:rsidRPr="003B24D5">
        <w:rPr>
          <w:rFonts w:ascii="Times New Roman" w:hAnsi="Times New Roman" w:cs="Times New Roman"/>
          <w:sz w:val="24"/>
          <w:szCs w:val="24"/>
        </w:rPr>
        <w:t xml:space="preserve">провела </w:t>
      </w:r>
      <w:r w:rsidR="007044CA" w:rsidRPr="007044CA">
        <w:rPr>
          <w:rFonts w:ascii="Times New Roman" w:hAnsi="Times New Roman" w:cs="Times New Roman"/>
          <w:sz w:val="24"/>
          <w:szCs w:val="24"/>
        </w:rPr>
        <w:t>121</w:t>
      </w:r>
      <w:r w:rsidR="00B444E7" w:rsidRPr="003B24D5">
        <w:rPr>
          <w:rFonts w:ascii="Times New Roman" w:hAnsi="Times New Roman" w:cs="Times New Roman"/>
          <w:sz w:val="24"/>
          <w:szCs w:val="24"/>
        </w:rPr>
        <w:t xml:space="preserve"> провер</w:t>
      </w:r>
      <w:r w:rsidR="007044CA">
        <w:rPr>
          <w:rFonts w:ascii="Times New Roman" w:hAnsi="Times New Roman" w:cs="Times New Roman"/>
          <w:sz w:val="24"/>
          <w:szCs w:val="24"/>
        </w:rPr>
        <w:t>ку</w:t>
      </w:r>
      <w:r w:rsidR="00B444E7" w:rsidRPr="003B24D5">
        <w:rPr>
          <w:rFonts w:ascii="Times New Roman" w:hAnsi="Times New Roman" w:cs="Times New Roman"/>
          <w:sz w:val="24"/>
          <w:szCs w:val="24"/>
        </w:rPr>
        <w:t xml:space="preserve"> деятельн</w:t>
      </w:r>
      <w:r w:rsidR="007044CA">
        <w:rPr>
          <w:rFonts w:ascii="Times New Roman" w:hAnsi="Times New Roman" w:cs="Times New Roman"/>
          <w:sz w:val="24"/>
          <w:szCs w:val="24"/>
        </w:rPr>
        <w:t>ости своих членов, из которых 74</w:t>
      </w:r>
      <w:r w:rsidR="00B444E7" w:rsidRPr="003B24D5">
        <w:rPr>
          <w:rFonts w:ascii="Times New Roman" w:hAnsi="Times New Roman" w:cs="Times New Roman"/>
          <w:sz w:val="24"/>
          <w:szCs w:val="24"/>
        </w:rPr>
        <w:t xml:space="preserve"> проверк</w:t>
      </w:r>
      <w:r w:rsidR="007044CA">
        <w:rPr>
          <w:rFonts w:ascii="Times New Roman" w:hAnsi="Times New Roman" w:cs="Times New Roman"/>
          <w:sz w:val="24"/>
          <w:szCs w:val="24"/>
        </w:rPr>
        <w:t>и</w:t>
      </w:r>
      <w:r w:rsidR="00B444E7" w:rsidRPr="003B24D5">
        <w:rPr>
          <w:rFonts w:ascii="Times New Roman" w:hAnsi="Times New Roman" w:cs="Times New Roman"/>
          <w:sz w:val="24"/>
          <w:szCs w:val="24"/>
        </w:rPr>
        <w:t xml:space="preserve"> был</w:t>
      </w:r>
      <w:r w:rsidR="007044CA">
        <w:rPr>
          <w:rFonts w:ascii="Times New Roman" w:hAnsi="Times New Roman" w:cs="Times New Roman"/>
          <w:sz w:val="24"/>
          <w:szCs w:val="24"/>
        </w:rPr>
        <w:t>и</w:t>
      </w:r>
      <w:r w:rsidR="00B444E7" w:rsidRPr="003B24D5">
        <w:rPr>
          <w:rFonts w:ascii="Times New Roman" w:hAnsi="Times New Roman" w:cs="Times New Roman"/>
          <w:sz w:val="24"/>
          <w:szCs w:val="24"/>
        </w:rPr>
        <w:t xml:space="preserve"> планов</w:t>
      </w:r>
      <w:r w:rsidR="007044CA">
        <w:rPr>
          <w:rFonts w:ascii="Times New Roman" w:hAnsi="Times New Roman" w:cs="Times New Roman"/>
          <w:sz w:val="24"/>
          <w:szCs w:val="24"/>
        </w:rPr>
        <w:t>ыми, а 47</w:t>
      </w:r>
      <w:r w:rsidR="00B444E7" w:rsidRPr="003B24D5">
        <w:rPr>
          <w:rFonts w:ascii="Times New Roman" w:hAnsi="Times New Roman" w:cs="Times New Roman"/>
          <w:sz w:val="24"/>
          <w:szCs w:val="24"/>
        </w:rPr>
        <w:t xml:space="preserve"> – внеплановыми</w:t>
      </w:r>
      <w:r w:rsidR="00903185" w:rsidRPr="003B24D5">
        <w:rPr>
          <w:rFonts w:ascii="Times New Roman" w:hAnsi="Times New Roman" w:cs="Times New Roman"/>
          <w:sz w:val="24"/>
          <w:szCs w:val="24"/>
        </w:rPr>
        <w:t xml:space="preserve"> (в </w:t>
      </w:r>
      <w:r w:rsidR="00903185" w:rsidRPr="003B2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2016 году - </w:t>
      </w:r>
      <w:r w:rsidR="007044CA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="00903185" w:rsidRPr="003B2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7044CA">
        <w:rPr>
          <w:rFonts w:ascii="Times New Roman" w:eastAsia="Times New Roman" w:hAnsi="Times New Roman" w:cs="Times New Roman"/>
          <w:sz w:val="24"/>
          <w:szCs w:val="24"/>
          <w:lang w:eastAsia="ru-RU"/>
        </w:rPr>
        <w:t>8 соответственно</w:t>
      </w:r>
      <w:bookmarkStart w:id="0" w:name="_GoBack"/>
      <w:bookmarkEnd w:id="0"/>
      <w:r w:rsidR="00903185" w:rsidRPr="003B24D5">
        <w:rPr>
          <w:rFonts w:ascii="Times New Roman" w:hAnsi="Times New Roman" w:cs="Times New Roman"/>
          <w:sz w:val="24"/>
          <w:szCs w:val="24"/>
        </w:rPr>
        <w:t>)</w:t>
      </w:r>
      <w:r w:rsidR="00B444E7" w:rsidRPr="003B24D5">
        <w:rPr>
          <w:rFonts w:ascii="Times New Roman" w:hAnsi="Times New Roman" w:cs="Times New Roman"/>
          <w:sz w:val="24"/>
          <w:szCs w:val="24"/>
        </w:rPr>
        <w:t>, вызванными жалобами.</w:t>
      </w:r>
      <w:r w:rsidR="008251C5" w:rsidRPr="003B24D5">
        <w:rPr>
          <w:rFonts w:ascii="Times New Roman" w:hAnsi="Times New Roman" w:cs="Times New Roman"/>
          <w:sz w:val="24"/>
          <w:szCs w:val="24"/>
        </w:rPr>
        <w:t xml:space="preserve"> </w:t>
      </w:r>
      <w:r w:rsidR="00B444E7" w:rsidRPr="003B24D5">
        <w:rPr>
          <w:rFonts w:ascii="Times New Roman" w:hAnsi="Times New Roman" w:cs="Times New Roman"/>
          <w:sz w:val="24"/>
          <w:szCs w:val="24"/>
        </w:rPr>
        <w:t>У</w:t>
      </w:r>
      <w:r w:rsidR="002204C4" w:rsidRPr="003B24D5">
        <w:rPr>
          <w:rFonts w:ascii="Times New Roman" w:hAnsi="Times New Roman" w:cs="Times New Roman"/>
          <w:sz w:val="24"/>
          <w:szCs w:val="24"/>
        </w:rPr>
        <w:t xml:space="preserve">величение количества проверок связано с </w:t>
      </w:r>
      <w:r w:rsidR="00903185" w:rsidRPr="003B24D5">
        <w:rPr>
          <w:rFonts w:ascii="Times New Roman" w:hAnsi="Times New Roman" w:cs="Times New Roman"/>
          <w:sz w:val="24"/>
          <w:szCs w:val="24"/>
        </w:rPr>
        <w:t xml:space="preserve">несколькими факторами. Во-первых, </w:t>
      </w:r>
      <w:r w:rsidR="002204C4" w:rsidRPr="003B24D5">
        <w:rPr>
          <w:rFonts w:ascii="Times New Roman" w:hAnsi="Times New Roman" w:cs="Times New Roman"/>
          <w:sz w:val="24"/>
          <w:szCs w:val="24"/>
        </w:rPr>
        <w:t>процедур</w:t>
      </w:r>
      <w:r w:rsidR="00903185" w:rsidRPr="003B24D5">
        <w:rPr>
          <w:rFonts w:ascii="Times New Roman" w:hAnsi="Times New Roman" w:cs="Times New Roman"/>
          <w:sz w:val="24"/>
          <w:szCs w:val="24"/>
        </w:rPr>
        <w:t>а</w:t>
      </w:r>
      <w:r w:rsidR="00B444E7" w:rsidRPr="003B24D5">
        <w:rPr>
          <w:rFonts w:ascii="Times New Roman" w:hAnsi="Times New Roman" w:cs="Times New Roman"/>
          <w:sz w:val="24"/>
          <w:szCs w:val="24"/>
        </w:rPr>
        <w:t xml:space="preserve"> проведения </w:t>
      </w:r>
      <w:r w:rsidR="00903185" w:rsidRPr="003B24D5">
        <w:rPr>
          <w:rFonts w:ascii="Times New Roman" w:hAnsi="Times New Roman" w:cs="Times New Roman"/>
          <w:sz w:val="24"/>
          <w:szCs w:val="24"/>
        </w:rPr>
        <w:t xml:space="preserve">проверок была усовершенствована таким образом, чтобы могло чаще использоваться </w:t>
      </w:r>
      <w:r w:rsidR="008251C5" w:rsidRPr="003B24D5">
        <w:rPr>
          <w:rFonts w:ascii="Times New Roman" w:hAnsi="Times New Roman" w:cs="Times New Roman"/>
          <w:sz w:val="24"/>
          <w:szCs w:val="24"/>
        </w:rPr>
        <w:t>дистанционно</w:t>
      </w:r>
      <w:r w:rsidR="00903185" w:rsidRPr="003B24D5">
        <w:rPr>
          <w:rFonts w:ascii="Times New Roman" w:hAnsi="Times New Roman" w:cs="Times New Roman"/>
          <w:sz w:val="24"/>
          <w:szCs w:val="24"/>
        </w:rPr>
        <w:t>е</w:t>
      </w:r>
      <w:r w:rsidR="008251C5" w:rsidRPr="003B24D5">
        <w:rPr>
          <w:rFonts w:ascii="Times New Roman" w:hAnsi="Times New Roman" w:cs="Times New Roman"/>
          <w:sz w:val="24"/>
          <w:szCs w:val="24"/>
        </w:rPr>
        <w:t xml:space="preserve"> взаимодействи</w:t>
      </w:r>
      <w:r w:rsidR="00903185" w:rsidRPr="003B24D5">
        <w:rPr>
          <w:rFonts w:ascii="Times New Roman" w:hAnsi="Times New Roman" w:cs="Times New Roman"/>
          <w:sz w:val="24"/>
          <w:szCs w:val="24"/>
        </w:rPr>
        <w:t>е</w:t>
      </w:r>
      <w:r w:rsidR="008251C5" w:rsidRPr="003B24D5">
        <w:rPr>
          <w:rFonts w:ascii="Times New Roman" w:hAnsi="Times New Roman" w:cs="Times New Roman"/>
          <w:sz w:val="24"/>
          <w:szCs w:val="24"/>
        </w:rPr>
        <w:t xml:space="preserve"> с проверяемыми компаниями.</w:t>
      </w:r>
      <w:r w:rsidR="00903185" w:rsidRPr="003B24D5">
        <w:rPr>
          <w:rFonts w:ascii="Times New Roman" w:hAnsi="Times New Roman" w:cs="Times New Roman"/>
          <w:sz w:val="24"/>
          <w:szCs w:val="24"/>
        </w:rPr>
        <w:t xml:space="preserve"> Во-вторых, </w:t>
      </w:r>
      <w:r w:rsidR="00CA7052" w:rsidRPr="003B24D5">
        <w:rPr>
          <w:rFonts w:ascii="Times New Roman" w:hAnsi="Times New Roman" w:cs="Times New Roman"/>
          <w:sz w:val="24"/>
          <w:szCs w:val="24"/>
        </w:rPr>
        <w:t>фокусом проверок НАУФОР становится соблюдение правил стандартов, а не всего законодательства</w:t>
      </w:r>
      <w:r w:rsidR="003D2645" w:rsidRPr="003B24D5">
        <w:rPr>
          <w:rFonts w:ascii="Times New Roman" w:hAnsi="Times New Roman" w:cs="Times New Roman"/>
          <w:sz w:val="24"/>
          <w:szCs w:val="24"/>
        </w:rPr>
        <w:t xml:space="preserve"> как раньше</w:t>
      </w:r>
      <w:r w:rsidR="00CA7052" w:rsidRPr="003B24D5">
        <w:rPr>
          <w:rFonts w:ascii="Times New Roman" w:hAnsi="Times New Roman" w:cs="Times New Roman"/>
          <w:sz w:val="24"/>
          <w:szCs w:val="24"/>
        </w:rPr>
        <w:t xml:space="preserve">. </w:t>
      </w:r>
      <w:r w:rsidR="003D2645" w:rsidRPr="003B24D5">
        <w:rPr>
          <w:rFonts w:ascii="Times New Roman" w:hAnsi="Times New Roman" w:cs="Times New Roman"/>
          <w:sz w:val="24"/>
          <w:szCs w:val="24"/>
        </w:rPr>
        <w:t>Это вытекает из законодательства, где роль СРО заключается в контроле за соблюдением базовых и собственных, внутренних, стандартов.</w:t>
      </w:r>
    </w:p>
    <w:p w:rsidR="004C0853" w:rsidRPr="003B24D5" w:rsidRDefault="004C0853" w:rsidP="008251C5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B24D5">
        <w:rPr>
          <w:rFonts w:ascii="Times New Roman" w:hAnsi="Times New Roman" w:cs="Times New Roman"/>
          <w:sz w:val="24"/>
          <w:szCs w:val="24"/>
        </w:rPr>
        <w:t>По результатам проведенных в 2017 году проверок было выявлено 19 случаев нарушений стандартов, а также 23 случая нарушени</w:t>
      </w:r>
      <w:r w:rsidR="009A48DF">
        <w:rPr>
          <w:rFonts w:ascii="Times New Roman" w:hAnsi="Times New Roman" w:cs="Times New Roman"/>
          <w:sz w:val="24"/>
          <w:szCs w:val="24"/>
        </w:rPr>
        <w:t>й</w:t>
      </w:r>
      <w:r w:rsidRPr="003B24D5">
        <w:rPr>
          <w:rFonts w:ascii="Times New Roman" w:hAnsi="Times New Roman" w:cs="Times New Roman"/>
          <w:sz w:val="24"/>
          <w:szCs w:val="24"/>
        </w:rPr>
        <w:t xml:space="preserve"> законодательства.</w:t>
      </w:r>
      <w:r w:rsidRPr="003B24D5">
        <w:t xml:space="preserve"> </w:t>
      </w:r>
      <w:r w:rsidRPr="003B24D5">
        <w:rPr>
          <w:rFonts w:ascii="Times New Roman" w:hAnsi="Times New Roman" w:cs="Times New Roman"/>
          <w:sz w:val="24"/>
          <w:szCs w:val="24"/>
        </w:rPr>
        <w:t>В отношении 10 членов НАУФОР Дисциплинарным комитетом были рассмотрены дела о совершении дисциплинарных нарушений, в 8 случаях были приняты решения о наложении мер дисциплинарного воздействия.</w:t>
      </w:r>
    </w:p>
    <w:p w:rsidR="008251C5" w:rsidRPr="003B24D5" w:rsidRDefault="003D2645" w:rsidP="008251C5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B24D5">
        <w:rPr>
          <w:rFonts w:ascii="Times New Roman" w:hAnsi="Times New Roman" w:cs="Times New Roman"/>
          <w:sz w:val="24"/>
          <w:szCs w:val="24"/>
        </w:rPr>
        <w:t>Не смотря на то, что в настоящее время</w:t>
      </w:r>
      <w:r w:rsidR="004C0853" w:rsidRPr="003B24D5">
        <w:rPr>
          <w:rFonts w:ascii="Times New Roman" w:hAnsi="Times New Roman" w:cs="Times New Roman"/>
          <w:sz w:val="24"/>
          <w:szCs w:val="24"/>
        </w:rPr>
        <w:t xml:space="preserve"> объем </w:t>
      </w:r>
      <w:r w:rsidR="008D3206" w:rsidRPr="003B24D5">
        <w:rPr>
          <w:rFonts w:ascii="Times New Roman" w:hAnsi="Times New Roman" w:cs="Times New Roman"/>
          <w:sz w:val="24"/>
          <w:szCs w:val="24"/>
        </w:rPr>
        <w:t xml:space="preserve">правил, за соблюдением которых СРО должны следить </w:t>
      </w:r>
      <w:r w:rsidR="004C0853" w:rsidRPr="003B24D5">
        <w:rPr>
          <w:rFonts w:ascii="Times New Roman" w:hAnsi="Times New Roman" w:cs="Times New Roman"/>
          <w:sz w:val="24"/>
          <w:szCs w:val="24"/>
        </w:rPr>
        <w:t>невелик,</w:t>
      </w:r>
      <w:r w:rsidRPr="003B24D5">
        <w:rPr>
          <w:rFonts w:ascii="Times New Roman" w:hAnsi="Times New Roman" w:cs="Times New Roman"/>
          <w:sz w:val="24"/>
          <w:szCs w:val="24"/>
        </w:rPr>
        <w:t xml:space="preserve"> </w:t>
      </w:r>
      <w:r w:rsidR="004C0853" w:rsidRPr="003B24D5">
        <w:rPr>
          <w:rFonts w:ascii="Times New Roman" w:hAnsi="Times New Roman" w:cs="Times New Roman"/>
          <w:sz w:val="24"/>
          <w:szCs w:val="24"/>
        </w:rPr>
        <w:t>и</w:t>
      </w:r>
      <w:r w:rsidRPr="003B24D5">
        <w:rPr>
          <w:rFonts w:ascii="Times New Roman" w:hAnsi="Times New Roman" w:cs="Times New Roman"/>
          <w:sz w:val="24"/>
          <w:szCs w:val="24"/>
        </w:rPr>
        <w:t xml:space="preserve">нституализация </w:t>
      </w:r>
      <w:r w:rsidR="008251C5" w:rsidRPr="003B24D5">
        <w:rPr>
          <w:rFonts w:ascii="Times New Roman" w:hAnsi="Times New Roman" w:cs="Times New Roman"/>
          <w:sz w:val="24"/>
          <w:szCs w:val="24"/>
        </w:rPr>
        <w:t xml:space="preserve">НАУФОР </w:t>
      </w:r>
      <w:r w:rsidR="004C0853" w:rsidRPr="003B24D5">
        <w:rPr>
          <w:rFonts w:ascii="Times New Roman" w:hAnsi="Times New Roman" w:cs="Times New Roman"/>
          <w:sz w:val="24"/>
          <w:szCs w:val="24"/>
        </w:rPr>
        <w:t xml:space="preserve">как СРО требует </w:t>
      </w:r>
      <w:r w:rsidR="002204C4" w:rsidRPr="003B24D5">
        <w:rPr>
          <w:rFonts w:ascii="Times New Roman" w:hAnsi="Times New Roman" w:cs="Times New Roman"/>
          <w:sz w:val="24"/>
          <w:szCs w:val="24"/>
        </w:rPr>
        <w:t>постепенно</w:t>
      </w:r>
      <w:r w:rsidR="004C0853" w:rsidRPr="003B24D5">
        <w:rPr>
          <w:rFonts w:ascii="Times New Roman" w:hAnsi="Times New Roman" w:cs="Times New Roman"/>
          <w:sz w:val="24"/>
          <w:szCs w:val="24"/>
        </w:rPr>
        <w:t>го</w:t>
      </w:r>
      <w:r w:rsidR="002204C4" w:rsidRPr="003B24D5">
        <w:rPr>
          <w:rFonts w:ascii="Times New Roman" w:hAnsi="Times New Roman" w:cs="Times New Roman"/>
          <w:sz w:val="24"/>
          <w:szCs w:val="24"/>
        </w:rPr>
        <w:t xml:space="preserve"> усилени</w:t>
      </w:r>
      <w:r w:rsidR="004C0853" w:rsidRPr="003B24D5">
        <w:rPr>
          <w:rFonts w:ascii="Times New Roman" w:hAnsi="Times New Roman" w:cs="Times New Roman"/>
          <w:sz w:val="24"/>
          <w:szCs w:val="24"/>
        </w:rPr>
        <w:t>я</w:t>
      </w:r>
      <w:r w:rsidR="002204C4" w:rsidRPr="003B24D5">
        <w:rPr>
          <w:rFonts w:ascii="Times New Roman" w:hAnsi="Times New Roman" w:cs="Times New Roman"/>
          <w:sz w:val="24"/>
          <w:szCs w:val="24"/>
        </w:rPr>
        <w:t xml:space="preserve"> контрольного подразделе</w:t>
      </w:r>
      <w:r w:rsidR="008251C5" w:rsidRPr="003B24D5">
        <w:rPr>
          <w:rFonts w:ascii="Times New Roman" w:hAnsi="Times New Roman" w:cs="Times New Roman"/>
          <w:sz w:val="24"/>
          <w:szCs w:val="24"/>
        </w:rPr>
        <w:t>ния</w:t>
      </w:r>
      <w:r w:rsidR="004C0853" w:rsidRPr="003B24D5">
        <w:rPr>
          <w:rFonts w:ascii="Times New Roman" w:hAnsi="Times New Roman" w:cs="Times New Roman"/>
          <w:sz w:val="24"/>
          <w:szCs w:val="24"/>
        </w:rPr>
        <w:t xml:space="preserve">, </w:t>
      </w:r>
      <w:r w:rsidR="008D3206" w:rsidRPr="003B24D5">
        <w:rPr>
          <w:rFonts w:ascii="Times New Roman" w:hAnsi="Times New Roman" w:cs="Times New Roman"/>
          <w:sz w:val="24"/>
          <w:szCs w:val="24"/>
        </w:rPr>
        <w:t xml:space="preserve">в том числе подготовка его к контролю за соблюдением правил, сформулированных как принципы, </w:t>
      </w:r>
      <w:r w:rsidR="004C0853" w:rsidRPr="003B24D5">
        <w:rPr>
          <w:rFonts w:ascii="Times New Roman" w:hAnsi="Times New Roman" w:cs="Times New Roman"/>
          <w:sz w:val="24"/>
          <w:szCs w:val="24"/>
        </w:rPr>
        <w:t>чем мы в настоящее время занимаемся</w:t>
      </w:r>
      <w:r w:rsidR="008251C5" w:rsidRPr="003B24D5">
        <w:rPr>
          <w:rFonts w:ascii="Times New Roman" w:hAnsi="Times New Roman" w:cs="Times New Roman"/>
          <w:sz w:val="24"/>
          <w:szCs w:val="24"/>
        </w:rPr>
        <w:t>.</w:t>
      </w:r>
    </w:p>
    <w:p w:rsidR="00AB5B88" w:rsidRPr="003B24D5" w:rsidRDefault="00AB5B88" w:rsidP="008251C5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B24D5">
        <w:rPr>
          <w:rFonts w:ascii="Times New Roman" w:hAnsi="Times New Roman" w:cs="Times New Roman"/>
          <w:sz w:val="24"/>
          <w:szCs w:val="24"/>
        </w:rPr>
        <w:lastRenderedPageBreak/>
        <w:t>Среди важных изменений 2017 г, которые должны быть упомянуты – увеличение размера штрафа, который может взиматься НАУФОР в случае обнаружения нарушений, теперь его максимальный размер составляет – 200 тыс руб</w:t>
      </w:r>
      <w:r w:rsidR="00485DD9" w:rsidRPr="003B24D5">
        <w:rPr>
          <w:rFonts w:ascii="Times New Roman" w:hAnsi="Times New Roman" w:cs="Times New Roman"/>
          <w:sz w:val="24"/>
          <w:szCs w:val="24"/>
        </w:rPr>
        <w:t xml:space="preserve"> (ранее 100 тыс рублей)</w:t>
      </w:r>
      <w:r w:rsidR="00AB3E27" w:rsidRPr="003B24D5">
        <w:rPr>
          <w:rFonts w:ascii="Times New Roman" w:hAnsi="Times New Roman" w:cs="Times New Roman"/>
          <w:sz w:val="24"/>
          <w:szCs w:val="24"/>
        </w:rPr>
        <w:t>.</w:t>
      </w:r>
    </w:p>
    <w:p w:rsidR="00B016A4" w:rsidRPr="003B24D5" w:rsidRDefault="00B016A4" w:rsidP="00AB40B3">
      <w:pPr>
        <w:spacing w:after="0"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37002E" w:rsidRPr="003B24D5" w:rsidRDefault="0037002E" w:rsidP="00AB40B3">
      <w:pPr>
        <w:spacing w:after="0"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B24D5">
        <w:rPr>
          <w:rFonts w:ascii="Times New Roman" w:hAnsi="Times New Roman" w:cs="Times New Roman"/>
          <w:b/>
          <w:sz w:val="24"/>
          <w:szCs w:val="24"/>
        </w:rPr>
        <w:t>Подготовка и аттестация специалистов финансового рынка</w:t>
      </w:r>
      <w:r w:rsidR="002204C4" w:rsidRPr="003B24D5">
        <w:rPr>
          <w:rFonts w:ascii="Times New Roman" w:hAnsi="Times New Roman" w:cs="Times New Roman"/>
          <w:b/>
          <w:sz w:val="24"/>
          <w:szCs w:val="24"/>
        </w:rPr>
        <w:t xml:space="preserve"> и повышение финансовой грамотности</w:t>
      </w:r>
    </w:p>
    <w:p w:rsidR="00412BFF" w:rsidRPr="003B24D5" w:rsidRDefault="00412BFF" w:rsidP="00AB40B3">
      <w:pPr>
        <w:spacing w:after="0"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2204C4" w:rsidRPr="003B24D5" w:rsidRDefault="002204C4" w:rsidP="002204C4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B24D5">
        <w:rPr>
          <w:rFonts w:ascii="Times New Roman" w:hAnsi="Times New Roman" w:cs="Times New Roman"/>
          <w:sz w:val="24"/>
          <w:szCs w:val="24"/>
        </w:rPr>
        <w:t xml:space="preserve">С 2006 года НАУФОР является организацией, уполномоченной на проведение квалификационных экзаменов. С октября 2006 года НАУФОР проводит экзамены в Москве и во всех городах, где располагаются ее филиалы, </w:t>
      </w:r>
      <w:r w:rsidR="00A724AC" w:rsidRPr="003B24D5">
        <w:rPr>
          <w:rFonts w:ascii="Times New Roman" w:hAnsi="Times New Roman" w:cs="Times New Roman"/>
          <w:sz w:val="24"/>
          <w:szCs w:val="24"/>
        </w:rPr>
        <w:t xml:space="preserve">являясь </w:t>
      </w:r>
      <w:r w:rsidRPr="003B24D5">
        <w:rPr>
          <w:rFonts w:ascii="Times New Roman" w:hAnsi="Times New Roman" w:cs="Times New Roman"/>
          <w:sz w:val="24"/>
          <w:szCs w:val="24"/>
        </w:rPr>
        <w:t xml:space="preserve">лидером </w:t>
      </w:r>
      <w:r w:rsidR="00A724AC" w:rsidRPr="003B24D5">
        <w:rPr>
          <w:rFonts w:ascii="Times New Roman" w:hAnsi="Times New Roman" w:cs="Times New Roman"/>
          <w:sz w:val="24"/>
          <w:szCs w:val="24"/>
        </w:rPr>
        <w:t>в количестве аттестованных специалистов</w:t>
      </w:r>
      <w:r w:rsidRPr="003B24D5">
        <w:rPr>
          <w:rFonts w:ascii="Times New Roman" w:hAnsi="Times New Roman" w:cs="Times New Roman"/>
          <w:sz w:val="24"/>
          <w:szCs w:val="24"/>
        </w:rPr>
        <w:t xml:space="preserve">. Это большая нагрузка: в 2017 г. было проведено 910 экзаменов (в 2016 г. — </w:t>
      </w:r>
      <w:r w:rsidR="00B016A4" w:rsidRPr="003B24D5">
        <w:rPr>
          <w:rFonts w:ascii="Times New Roman" w:hAnsi="Times New Roman" w:cs="Times New Roman"/>
          <w:sz w:val="24"/>
          <w:szCs w:val="24"/>
        </w:rPr>
        <w:t>704</w:t>
      </w:r>
      <w:r w:rsidRPr="003B24D5">
        <w:rPr>
          <w:rFonts w:ascii="Times New Roman" w:hAnsi="Times New Roman" w:cs="Times New Roman"/>
          <w:sz w:val="24"/>
          <w:szCs w:val="24"/>
        </w:rPr>
        <w:t xml:space="preserve">), из них 442 — в филиалах (в 2016 г.— </w:t>
      </w:r>
      <w:r w:rsidR="00B016A4" w:rsidRPr="003B24D5">
        <w:rPr>
          <w:rFonts w:ascii="Times New Roman" w:hAnsi="Times New Roman" w:cs="Times New Roman"/>
          <w:sz w:val="24"/>
          <w:szCs w:val="24"/>
        </w:rPr>
        <w:t>347</w:t>
      </w:r>
      <w:r w:rsidRPr="003B24D5">
        <w:rPr>
          <w:rFonts w:ascii="Times New Roman" w:hAnsi="Times New Roman" w:cs="Times New Roman"/>
          <w:sz w:val="24"/>
          <w:szCs w:val="24"/>
        </w:rPr>
        <w:t xml:space="preserve">), в которых приняли участие 3224 соискателя (в 2016 г. — </w:t>
      </w:r>
      <w:r w:rsidR="00B016A4" w:rsidRPr="003B24D5">
        <w:rPr>
          <w:rFonts w:ascii="Times New Roman" w:hAnsi="Times New Roman" w:cs="Times New Roman"/>
          <w:sz w:val="24"/>
          <w:szCs w:val="24"/>
        </w:rPr>
        <w:t>2433</w:t>
      </w:r>
      <w:r w:rsidRPr="003B24D5">
        <w:rPr>
          <w:rFonts w:ascii="Times New Roman" w:hAnsi="Times New Roman" w:cs="Times New Roman"/>
          <w:sz w:val="24"/>
          <w:szCs w:val="24"/>
        </w:rPr>
        <w:t xml:space="preserve">), выдано 1138 аттестатов специалистов финансового рынка (в 2016 г. — </w:t>
      </w:r>
      <w:r w:rsidR="00B016A4" w:rsidRPr="003B24D5">
        <w:rPr>
          <w:rFonts w:ascii="Times New Roman" w:hAnsi="Times New Roman" w:cs="Times New Roman"/>
          <w:sz w:val="24"/>
          <w:szCs w:val="24"/>
        </w:rPr>
        <w:t>896</w:t>
      </w:r>
      <w:r w:rsidRPr="003B24D5">
        <w:rPr>
          <w:rFonts w:ascii="Times New Roman" w:hAnsi="Times New Roman" w:cs="Times New Roman"/>
          <w:sz w:val="24"/>
          <w:szCs w:val="24"/>
        </w:rPr>
        <w:t>).</w:t>
      </w:r>
    </w:p>
    <w:p w:rsidR="002204C4" w:rsidRPr="003B24D5" w:rsidRDefault="002204C4" w:rsidP="002204C4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B24D5">
        <w:rPr>
          <w:rFonts w:ascii="Times New Roman" w:hAnsi="Times New Roman" w:cs="Times New Roman"/>
          <w:sz w:val="24"/>
          <w:szCs w:val="24"/>
        </w:rPr>
        <w:t>Обычно сдаче экзамена предшествует обучение. В 2017 году НАУФОР через свою дочернюю компанию, ООО «Консалтинговый центр НАУФОР», провела 27 семинар</w:t>
      </w:r>
      <w:r w:rsidR="00B016A4" w:rsidRPr="003B24D5">
        <w:rPr>
          <w:rFonts w:ascii="Times New Roman" w:hAnsi="Times New Roman" w:cs="Times New Roman"/>
          <w:sz w:val="24"/>
          <w:szCs w:val="24"/>
        </w:rPr>
        <w:t>ов</w:t>
      </w:r>
      <w:r w:rsidRPr="003B24D5">
        <w:rPr>
          <w:rFonts w:ascii="Times New Roman" w:hAnsi="Times New Roman" w:cs="Times New Roman"/>
          <w:sz w:val="24"/>
          <w:szCs w:val="24"/>
        </w:rPr>
        <w:t xml:space="preserve"> по подготовке к сдаче квалификационных экзаменов, а также 13 семинаров по противодействию легализации доходов, полученных преступным путем, и финансированию терроризма, в которых приняли участие очно 457 слушателей, в форме вэбинара — 643 слушател</w:t>
      </w:r>
      <w:r w:rsidR="00B016A4" w:rsidRPr="003B24D5">
        <w:rPr>
          <w:rFonts w:ascii="Times New Roman" w:hAnsi="Times New Roman" w:cs="Times New Roman"/>
          <w:sz w:val="24"/>
          <w:szCs w:val="24"/>
        </w:rPr>
        <w:t>я</w:t>
      </w:r>
      <w:r w:rsidRPr="003B24D5">
        <w:rPr>
          <w:rFonts w:ascii="Times New Roman" w:hAnsi="Times New Roman" w:cs="Times New Roman"/>
          <w:sz w:val="24"/>
          <w:szCs w:val="24"/>
        </w:rPr>
        <w:t>. В рамках подготовки компаний к переходу на ЕПС и ОСБУ в 2017 году НАУФОР провела 3 семинара, в которых приняли участие 19 человек очно и 46 — в форме вэбинара.</w:t>
      </w:r>
    </w:p>
    <w:p w:rsidR="002204C4" w:rsidRPr="003B24D5" w:rsidRDefault="002204C4" w:rsidP="002204C4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2204C4" w:rsidRPr="003B24D5" w:rsidRDefault="002204C4" w:rsidP="00AB40B3">
      <w:pPr>
        <w:spacing w:after="0"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B24D5">
        <w:rPr>
          <w:rFonts w:ascii="Times New Roman" w:hAnsi="Times New Roman" w:cs="Times New Roman"/>
          <w:b/>
          <w:sz w:val="24"/>
          <w:szCs w:val="24"/>
        </w:rPr>
        <w:t>Проведение публичных и информационных мероприятий</w:t>
      </w:r>
    </w:p>
    <w:p w:rsidR="00D931E7" w:rsidRPr="003B24D5" w:rsidRDefault="00D931E7" w:rsidP="002204C4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C3C55" w:rsidRPr="003B24D5" w:rsidRDefault="00D931E7" w:rsidP="002204C4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B24D5">
        <w:rPr>
          <w:rFonts w:ascii="Times New Roman" w:hAnsi="Times New Roman" w:cs="Times New Roman"/>
          <w:sz w:val="24"/>
          <w:szCs w:val="24"/>
        </w:rPr>
        <w:t xml:space="preserve">Как обычно, весной </w:t>
      </w:r>
      <w:r w:rsidR="00E821D0" w:rsidRPr="003B24D5">
        <w:rPr>
          <w:rFonts w:ascii="Times New Roman" w:hAnsi="Times New Roman" w:cs="Times New Roman"/>
          <w:sz w:val="24"/>
          <w:szCs w:val="24"/>
        </w:rPr>
        <w:t>2017</w:t>
      </w:r>
      <w:r w:rsidR="002204C4" w:rsidRPr="003B24D5">
        <w:rPr>
          <w:rFonts w:ascii="Times New Roman" w:hAnsi="Times New Roman" w:cs="Times New Roman"/>
          <w:sz w:val="24"/>
          <w:szCs w:val="24"/>
        </w:rPr>
        <w:t xml:space="preserve"> год</w:t>
      </w:r>
      <w:r w:rsidR="009A48DF">
        <w:rPr>
          <w:rFonts w:ascii="Times New Roman" w:hAnsi="Times New Roman" w:cs="Times New Roman"/>
          <w:sz w:val="24"/>
          <w:szCs w:val="24"/>
        </w:rPr>
        <w:t>а</w:t>
      </w:r>
      <w:r w:rsidRPr="003B24D5">
        <w:rPr>
          <w:rFonts w:ascii="Times New Roman" w:hAnsi="Times New Roman" w:cs="Times New Roman"/>
          <w:sz w:val="24"/>
          <w:szCs w:val="24"/>
        </w:rPr>
        <w:t xml:space="preserve"> </w:t>
      </w:r>
      <w:r w:rsidR="002204C4" w:rsidRPr="003B24D5">
        <w:rPr>
          <w:rFonts w:ascii="Times New Roman" w:hAnsi="Times New Roman" w:cs="Times New Roman"/>
          <w:sz w:val="24"/>
          <w:szCs w:val="24"/>
        </w:rPr>
        <w:t xml:space="preserve">НАУФОР </w:t>
      </w:r>
      <w:r w:rsidRPr="003B24D5">
        <w:rPr>
          <w:rFonts w:ascii="Times New Roman" w:hAnsi="Times New Roman" w:cs="Times New Roman"/>
          <w:sz w:val="24"/>
          <w:szCs w:val="24"/>
        </w:rPr>
        <w:t xml:space="preserve">провела </w:t>
      </w:r>
      <w:r w:rsidR="002204C4" w:rsidRPr="003B24D5">
        <w:rPr>
          <w:rFonts w:ascii="Times New Roman" w:hAnsi="Times New Roman" w:cs="Times New Roman"/>
          <w:sz w:val="24"/>
          <w:szCs w:val="24"/>
        </w:rPr>
        <w:t xml:space="preserve">в Москве </w:t>
      </w:r>
      <w:r w:rsidR="00E821D0" w:rsidRPr="003B24D5">
        <w:rPr>
          <w:rFonts w:ascii="Times New Roman" w:hAnsi="Times New Roman" w:cs="Times New Roman"/>
          <w:sz w:val="24"/>
          <w:szCs w:val="24"/>
        </w:rPr>
        <w:t>ежегодн</w:t>
      </w:r>
      <w:r w:rsidRPr="003B24D5">
        <w:rPr>
          <w:rFonts w:ascii="Times New Roman" w:hAnsi="Times New Roman" w:cs="Times New Roman"/>
          <w:sz w:val="24"/>
          <w:szCs w:val="24"/>
        </w:rPr>
        <w:t>ую</w:t>
      </w:r>
      <w:r w:rsidR="00E821D0" w:rsidRPr="003B24D5">
        <w:rPr>
          <w:rFonts w:ascii="Times New Roman" w:hAnsi="Times New Roman" w:cs="Times New Roman"/>
          <w:sz w:val="24"/>
          <w:szCs w:val="24"/>
        </w:rPr>
        <w:t xml:space="preserve"> конференци</w:t>
      </w:r>
      <w:r w:rsidRPr="003B24D5">
        <w:rPr>
          <w:rFonts w:ascii="Times New Roman" w:hAnsi="Times New Roman" w:cs="Times New Roman"/>
          <w:sz w:val="24"/>
          <w:szCs w:val="24"/>
        </w:rPr>
        <w:t>ю</w:t>
      </w:r>
      <w:r w:rsidR="002204C4" w:rsidRPr="003B24D5">
        <w:rPr>
          <w:rFonts w:ascii="Times New Roman" w:hAnsi="Times New Roman" w:cs="Times New Roman"/>
          <w:sz w:val="24"/>
          <w:szCs w:val="24"/>
        </w:rPr>
        <w:t xml:space="preserve"> «Российский фондовый рынок», а </w:t>
      </w:r>
      <w:r w:rsidRPr="003B24D5">
        <w:rPr>
          <w:rFonts w:ascii="Times New Roman" w:hAnsi="Times New Roman" w:cs="Times New Roman"/>
          <w:sz w:val="24"/>
          <w:szCs w:val="24"/>
        </w:rPr>
        <w:t xml:space="preserve">потом, как обычно </w:t>
      </w:r>
      <w:r w:rsidR="002204C4" w:rsidRPr="003B24D5">
        <w:rPr>
          <w:rFonts w:ascii="Times New Roman" w:hAnsi="Times New Roman" w:cs="Times New Roman"/>
          <w:sz w:val="24"/>
          <w:szCs w:val="24"/>
        </w:rPr>
        <w:t>ос</w:t>
      </w:r>
      <w:r w:rsidR="00E821D0" w:rsidRPr="003B24D5">
        <w:rPr>
          <w:rFonts w:ascii="Times New Roman" w:hAnsi="Times New Roman" w:cs="Times New Roman"/>
          <w:sz w:val="24"/>
          <w:szCs w:val="24"/>
        </w:rPr>
        <w:t>енью</w:t>
      </w:r>
      <w:r w:rsidRPr="003B24D5">
        <w:rPr>
          <w:rFonts w:ascii="Times New Roman" w:hAnsi="Times New Roman" w:cs="Times New Roman"/>
          <w:sz w:val="24"/>
          <w:szCs w:val="24"/>
        </w:rPr>
        <w:t>,</w:t>
      </w:r>
      <w:r w:rsidR="00E821D0" w:rsidRPr="003B24D5">
        <w:rPr>
          <w:rFonts w:ascii="Times New Roman" w:hAnsi="Times New Roman" w:cs="Times New Roman"/>
          <w:sz w:val="24"/>
          <w:szCs w:val="24"/>
        </w:rPr>
        <w:t xml:space="preserve"> </w:t>
      </w:r>
      <w:r w:rsidRPr="003B24D5">
        <w:rPr>
          <w:rFonts w:ascii="Times New Roman" w:hAnsi="Times New Roman" w:cs="Times New Roman"/>
          <w:sz w:val="24"/>
          <w:szCs w:val="24"/>
        </w:rPr>
        <w:t xml:space="preserve">- </w:t>
      </w:r>
      <w:r w:rsidR="00E821D0" w:rsidRPr="003B24D5">
        <w:rPr>
          <w:rFonts w:ascii="Times New Roman" w:hAnsi="Times New Roman" w:cs="Times New Roman"/>
          <w:sz w:val="24"/>
          <w:szCs w:val="24"/>
        </w:rPr>
        <w:t>в Екатеринбурге Уральск</w:t>
      </w:r>
      <w:r w:rsidRPr="003B24D5">
        <w:rPr>
          <w:rFonts w:ascii="Times New Roman" w:hAnsi="Times New Roman" w:cs="Times New Roman"/>
          <w:sz w:val="24"/>
          <w:szCs w:val="24"/>
        </w:rPr>
        <w:t>ую</w:t>
      </w:r>
      <w:r w:rsidR="00E821D0" w:rsidRPr="003B24D5">
        <w:rPr>
          <w:rFonts w:ascii="Times New Roman" w:hAnsi="Times New Roman" w:cs="Times New Roman"/>
          <w:sz w:val="24"/>
          <w:szCs w:val="24"/>
        </w:rPr>
        <w:t xml:space="preserve"> конференци</w:t>
      </w:r>
      <w:r w:rsidRPr="003B24D5">
        <w:rPr>
          <w:rFonts w:ascii="Times New Roman" w:hAnsi="Times New Roman" w:cs="Times New Roman"/>
          <w:sz w:val="24"/>
          <w:szCs w:val="24"/>
        </w:rPr>
        <w:t>ю</w:t>
      </w:r>
      <w:r w:rsidR="002204C4" w:rsidRPr="003B24D5">
        <w:rPr>
          <w:rFonts w:ascii="Times New Roman" w:hAnsi="Times New Roman" w:cs="Times New Roman"/>
          <w:sz w:val="24"/>
          <w:szCs w:val="24"/>
        </w:rPr>
        <w:t xml:space="preserve">. Также весной в Москве НАУФОР </w:t>
      </w:r>
      <w:r w:rsidR="00391F00" w:rsidRPr="003B24D5">
        <w:rPr>
          <w:rFonts w:ascii="Times New Roman" w:hAnsi="Times New Roman" w:cs="Times New Roman"/>
          <w:sz w:val="24"/>
          <w:szCs w:val="24"/>
        </w:rPr>
        <w:t xml:space="preserve">во второй раз </w:t>
      </w:r>
      <w:r w:rsidR="002204C4" w:rsidRPr="003B24D5">
        <w:rPr>
          <w:rFonts w:ascii="Times New Roman" w:hAnsi="Times New Roman" w:cs="Times New Roman"/>
          <w:sz w:val="24"/>
          <w:szCs w:val="24"/>
        </w:rPr>
        <w:t>организовала конференцию для управляющих ко</w:t>
      </w:r>
      <w:r w:rsidR="00391F00" w:rsidRPr="003B24D5">
        <w:rPr>
          <w:rFonts w:ascii="Times New Roman" w:hAnsi="Times New Roman" w:cs="Times New Roman"/>
          <w:sz w:val="24"/>
          <w:szCs w:val="24"/>
        </w:rPr>
        <w:t>мпаний «Управление активами 2017</w:t>
      </w:r>
      <w:r w:rsidR="002204C4" w:rsidRPr="003B24D5">
        <w:rPr>
          <w:rFonts w:ascii="Times New Roman" w:hAnsi="Times New Roman" w:cs="Times New Roman"/>
          <w:sz w:val="24"/>
          <w:szCs w:val="24"/>
        </w:rPr>
        <w:t xml:space="preserve">». </w:t>
      </w:r>
      <w:r w:rsidR="00391F00" w:rsidRPr="003B24D5">
        <w:rPr>
          <w:rFonts w:ascii="Times New Roman" w:hAnsi="Times New Roman" w:cs="Times New Roman"/>
          <w:sz w:val="24"/>
          <w:szCs w:val="24"/>
        </w:rPr>
        <w:t xml:space="preserve">Кроме того, </w:t>
      </w:r>
      <w:r w:rsidR="00DC3C55" w:rsidRPr="003B24D5">
        <w:rPr>
          <w:rFonts w:ascii="Times New Roman" w:hAnsi="Times New Roman" w:cs="Times New Roman"/>
          <w:sz w:val="24"/>
          <w:szCs w:val="24"/>
        </w:rPr>
        <w:t xml:space="preserve">в апреле 2017 года в Екатеринбурге состоялось совместное рабочее совещание руководства Банка России и </w:t>
      </w:r>
      <w:r w:rsidR="00900018" w:rsidRPr="003B24D5">
        <w:rPr>
          <w:rFonts w:ascii="Times New Roman" w:hAnsi="Times New Roman" w:cs="Times New Roman"/>
          <w:sz w:val="24"/>
          <w:szCs w:val="24"/>
        </w:rPr>
        <w:t>НАУФОР</w:t>
      </w:r>
      <w:r w:rsidR="00DC3C55" w:rsidRPr="003B24D5">
        <w:rPr>
          <w:rFonts w:ascii="Times New Roman" w:hAnsi="Times New Roman" w:cs="Times New Roman"/>
          <w:sz w:val="24"/>
          <w:szCs w:val="24"/>
        </w:rPr>
        <w:t xml:space="preserve"> с представителями компаний - профессиональных участников рынка ценных бумаг и управляющих компаний, а также совместный семинар НАУФОР и Московской биржи "Регулирование и развитие финансового рынка в 2017 году".</w:t>
      </w:r>
    </w:p>
    <w:p w:rsidR="002204C4" w:rsidRPr="003B24D5" w:rsidRDefault="00DC3C55" w:rsidP="00AB40B3">
      <w:pPr>
        <w:spacing w:after="0"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B24D5">
        <w:rPr>
          <w:rFonts w:ascii="Times New Roman" w:hAnsi="Times New Roman" w:cs="Times New Roman"/>
          <w:sz w:val="24"/>
          <w:szCs w:val="24"/>
        </w:rPr>
        <w:lastRenderedPageBreak/>
        <w:t xml:space="preserve">Помимо этого НАУФОР провела </w:t>
      </w:r>
      <w:r w:rsidR="002204C4" w:rsidRPr="003B24D5">
        <w:rPr>
          <w:rFonts w:ascii="Times New Roman" w:hAnsi="Times New Roman" w:cs="Times New Roman"/>
          <w:sz w:val="24"/>
          <w:szCs w:val="24"/>
        </w:rPr>
        <w:t>нескол</w:t>
      </w:r>
      <w:r w:rsidRPr="003B24D5">
        <w:rPr>
          <w:rFonts w:ascii="Times New Roman" w:hAnsi="Times New Roman" w:cs="Times New Roman"/>
          <w:sz w:val="24"/>
          <w:szCs w:val="24"/>
        </w:rPr>
        <w:t xml:space="preserve">ько профессиональных семинаров и круглых столов </w:t>
      </w:r>
      <w:r w:rsidR="002204C4" w:rsidRPr="003B24D5">
        <w:rPr>
          <w:rFonts w:ascii="Times New Roman" w:hAnsi="Times New Roman" w:cs="Times New Roman"/>
          <w:sz w:val="24"/>
          <w:szCs w:val="24"/>
        </w:rPr>
        <w:t>в разных регионах</w:t>
      </w:r>
      <w:r w:rsidRPr="003B24D5">
        <w:rPr>
          <w:rFonts w:ascii="Times New Roman" w:hAnsi="Times New Roman" w:cs="Times New Roman"/>
          <w:sz w:val="24"/>
          <w:szCs w:val="24"/>
        </w:rPr>
        <w:t xml:space="preserve"> России</w:t>
      </w:r>
      <w:r w:rsidR="002204C4" w:rsidRPr="003B24D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62EE5" w:rsidRPr="003B24D5" w:rsidRDefault="00562EE5" w:rsidP="00AB40B3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A1532B" w:rsidRPr="008B17A8" w:rsidRDefault="00AB40B3" w:rsidP="00C71EB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B24D5">
        <w:rPr>
          <w:rFonts w:ascii="Times New Roman" w:hAnsi="Times New Roman" w:cs="Times New Roman"/>
          <w:sz w:val="24"/>
          <w:szCs w:val="24"/>
        </w:rPr>
        <w:t>Президент</w:t>
      </w:r>
      <w:r w:rsidR="00562EE5" w:rsidRPr="003B24D5">
        <w:rPr>
          <w:rFonts w:ascii="Times New Roman" w:hAnsi="Times New Roman" w:cs="Times New Roman"/>
          <w:sz w:val="24"/>
          <w:szCs w:val="24"/>
        </w:rPr>
        <w:t xml:space="preserve"> НАУФОР </w:t>
      </w:r>
      <w:r w:rsidR="00562EE5" w:rsidRPr="003B24D5">
        <w:rPr>
          <w:rFonts w:ascii="Times New Roman" w:hAnsi="Times New Roman" w:cs="Times New Roman"/>
          <w:sz w:val="24"/>
          <w:szCs w:val="24"/>
        </w:rPr>
        <w:tab/>
      </w:r>
      <w:r w:rsidR="00562EE5" w:rsidRPr="003B24D5">
        <w:rPr>
          <w:rFonts w:ascii="Times New Roman" w:hAnsi="Times New Roman" w:cs="Times New Roman"/>
          <w:sz w:val="24"/>
          <w:szCs w:val="24"/>
        </w:rPr>
        <w:tab/>
      </w:r>
      <w:r w:rsidR="00562EE5" w:rsidRPr="003B24D5">
        <w:rPr>
          <w:rFonts w:ascii="Times New Roman" w:hAnsi="Times New Roman" w:cs="Times New Roman"/>
          <w:sz w:val="24"/>
          <w:szCs w:val="24"/>
        </w:rPr>
        <w:tab/>
      </w:r>
      <w:r w:rsidR="00562EE5" w:rsidRPr="003B24D5">
        <w:rPr>
          <w:rFonts w:ascii="Times New Roman" w:hAnsi="Times New Roman" w:cs="Times New Roman"/>
          <w:sz w:val="24"/>
          <w:szCs w:val="24"/>
        </w:rPr>
        <w:tab/>
      </w:r>
      <w:r w:rsidR="00562EE5" w:rsidRPr="003B24D5">
        <w:rPr>
          <w:rFonts w:ascii="Times New Roman" w:hAnsi="Times New Roman" w:cs="Times New Roman"/>
          <w:sz w:val="24"/>
          <w:szCs w:val="24"/>
        </w:rPr>
        <w:tab/>
      </w:r>
      <w:r w:rsidR="00562EE5" w:rsidRPr="003B24D5">
        <w:rPr>
          <w:rFonts w:ascii="Times New Roman" w:hAnsi="Times New Roman" w:cs="Times New Roman"/>
          <w:sz w:val="24"/>
          <w:szCs w:val="24"/>
        </w:rPr>
        <w:tab/>
      </w:r>
      <w:r w:rsidR="00C71EBB" w:rsidRPr="003B24D5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562EE5" w:rsidRPr="003B24D5">
        <w:rPr>
          <w:rFonts w:ascii="Times New Roman" w:hAnsi="Times New Roman" w:cs="Times New Roman"/>
          <w:sz w:val="24"/>
          <w:szCs w:val="24"/>
        </w:rPr>
        <w:t>А.В. Тимофеев</w:t>
      </w:r>
    </w:p>
    <w:sectPr w:rsidR="00A1532B" w:rsidRPr="008B17A8" w:rsidSect="00566AEA">
      <w:footerReference w:type="default" r:id="rId7"/>
      <w:pgSz w:w="11906" w:h="16838"/>
      <w:pgMar w:top="1134" w:right="1274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EE9" w:rsidRDefault="005A5EE9" w:rsidP="00FB7CCC">
      <w:pPr>
        <w:spacing w:after="0" w:line="240" w:lineRule="auto"/>
      </w:pPr>
      <w:r>
        <w:separator/>
      </w:r>
    </w:p>
  </w:endnote>
  <w:endnote w:type="continuationSeparator" w:id="0">
    <w:p w:rsidR="005A5EE9" w:rsidRDefault="005A5EE9" w:rsidP="00FB7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18875575"/>
      <w:docPartObj>
        <w:docPartGallery w:val="Page Numbers (Bottom of Page)"/>
        <w:docPartUnique/>
      </w:docPartObj>
    </w:sdtPr>
    <w:sdtContent>
      <w:p w:rsidR="005A5EE9" w:rsidRPr="00B42B19" w:rsidRDefault="005A5EE9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42B1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42B1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42B1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D0A0A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B42B1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A5EE9" w:rsidRPr="00B42B19" w:rsidRDefault="005A5EE9">
    <w:pPr>
      <w:pStyle w:val="a5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EE9" w:rsidRDefault="005A5EE9" w:rsidP="00FB7CCC">
      <w:pPr>
        <w:spacing w:after="0" w:line="240" w:lineRule="auto"/>
      </w:pPr>
      <w:r>
        <w:separator/>
      </w:r>
    </w:p>
  </w:footnote>
  <w:footnote w:type="continuationSeparator" w:id="0">
    <w:p w:rsidR="005A5EE9" w:rsidRDefault="005A5EE9" w:rsidP="00FB7C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067C"/>
    <w:rsid w:val="00002EF3"/>
    <w:rsid w:val="000217E0"/>
    <w:rsid w:val="0004797F"/>
    <w:rsid w:val="000921CD"/>
    <w:rsid w:val="000B6F2B"/>
    <w:rsid w:val="000D469C"/>
    <w:rsid w:val="000E6111"/>
    <w:rsid w:val="000F252E"/>
    <w:rsid w:val="00106D9F"/>
    <w:rsid w:val="0014026A"/>
    <w:rsid w:val="00163ABC"/>
    <w:rsid w:val="0019706D"/>
    <w:rsid w:val="001A29C0"/>
    <w:rsid w:val="001B3F77"/>
    <w:rsid w:val="001E4932"/>
    <w:rsid w:val="001F47CF"/>
    <w:rsid w:val="00203D44"/>
    <w:rsid w:val="002204C4"/>
    <w:rsid w:val="0023169E"/>
    <w:rsid w:val="002357C9"/>
    <w:rsid w:val="00242CB4"/>
    <w:rsid w:val="00251CE0"/>
    <w:rsid w:val="00280A1A"/>
    <w:rsid w:val="00290CE4"/>
    <w:rsid w:val="002C3A48"/>
    <w:rsid w:val="002D42EC"/>
    <w:rsid w:val="002E3845"/>
    <w:rsid w:val="002F3910"/>
    <w:rsid w:val="002F5927"/>
    <w:rsid w:val="00305B82"/>
    <w:rsid w:val="0032640E"/>
    <w:rsid w:val="0033166F"/>
    <w:rsid w:val="003618C5"/>
    <w:rsid w:val="0037002E"/>
    <w:rsid w:val="00383043"/>
    <w:rsid w:val="00391F00"/>
    <w:rsid w:val="003A0F74"/>
    <w:rsid w:val="003B24D5"/>
    <w:rsid w:val="003B5D6F"/>
    <w:rsid w:val="003C695F"/>
    <w:rsid w:val="003D2645"/>
    <w:rsid w:val="00410DEF"/>
    <w:rsid w:val="00412BFF"/>
    <w:rsid w:val="00415813"/>
    <w:rsid w:val="00436EA6"/>
    <w:rsid w:val="004637C8"/>
    <w:rsid w:val="004661FF"/>
    <w:rsid w:val="0046645B"/>
    <w:rsid w:val="00474FFE"/>
    <w:rsid w:val="0047513A"/>
    <w:rsid w:val="00485DD9"/>
    <w:rsid w:val="004A028D"/>
    <w:rsid w:val="004B2719"/>
    <w:rsid w:val="004B732E"/>
    <w:rsid w:val="004B73B3"/>
    <w:rsid w:val="004C0853"/>
    <w:rsid w:val="004C3FC2"/>
    <w:rsid w:val="004F001D"/>
    <w:rsid w:val="004F0548"/>
    <w:rsid w:val="005046E0"/>
    <w:rsid w:val="005510B6"/>
    <w:rsid w:val="00555385"/>
    <w:rsid w:val="00556BBF"/>
    <w:rsid w:val="00562BAA"/>
    <w:rsid w:val="00562EE5"/>
    <w:rsid w:val="00566AEA"/>
    <w:rsid w:val="005A32BD"/>
    <w:rsid w:val="005A5EE9"/>
    <w:rsid w:val="005C40D1"/>
    <w:rsid w:val="005E0404"/>
    <w:rsid w:val="005E476C"/>
    <w:rsid w:val="005F7DD8"/>
    <w:rsid w:val="00600069"/>
    <w:rsid w:val="00627A03"/>
    <w:rsid w:val="0067033F"/>
    <w:rsid w:val="006826E0"/>
    <w:rsid w:val="006B5A7D"/>
    <w:rsid w:val="006C2C44"/>
    <w:rsid w:val="006E4C69"/>
    <w:rsid w:val="006F2852"/>
    <w:rsid w:val="007044CA"/>
    <w:rsid w:val="00706686"/>
    <w:rsid w:val="00707927"/>
    <w:rsid w:val="00710EEA"/>
    <w:rsid w:val="00723AC6"/>
    <w:rsid w:val="00737FBE"/>
    <w:rsid w:val="00753AAE"/>
    <w:rsid w:val="00762EEC"/>
    <w:rsid w:val="007F5467"/>
    <w:rsid w:val="008251C5"/>
    <w:rsid w:val="00845961"/>
    <w:rsid w:val="0086170C"/>
    <w:rsid w:val="008714A2"/>
    <w:rsid w:val="00881F0B"/>
    <w:rsid w:val="008B17A8"/>
    <w:rsid w:val="008D2AF7"/>
    <w:rsid w:val="008D3206"/>
    <w:rsid w:val="00900018"/>
    <w:rsid w:val="00903185"/>
    <w:rsid w:val="009074EF"/>
    <w:rsid w:val="00907698"/>
    <w:rsid w:val="00937452"/>
    <w:rsid w:val="00945255"/>
    <w:rsid w:val="009476E7"/>
    <w:rsid w:val="00953773"/>
    <w:rsid w:val="00963342"/>
    <w:rsid w:val="009826A7"/>
    <w:rsid w:val="00990045"/>
    <w:rsid w:val="009A48DF"/>
    <w:rsid w:val="009B067C"/>
    <w:rsid w:val="009C0C93"/>
    <w:rsid w:val="009C1F5F"/>
    <w:rsid w:val="009C22FC"/>
    <w:rsid w:val="009D0A0A"/>
    <w:rsid w:val="009D5FF7"/>
    <w:rsid w:val="009F3F84"/>
    <w:rsid w:val="00A04DCA"/>
    <w:rsid w:val="00A1532B"/>
    <w:rsid w:val="00A265E2"/>
    <w:rsid w:val="00A268D8"/>
    <w:rsid w:val="00A32606"/>
    <w:rsid w:val="00A547EE"/>
    <w:rsid w:val="00A70AFA"/>
    <w:rsid w:val="00A724AC"/>
    <w:rsid w:val="00AB3E27"/>
    <w:rsid w:val="00AB40B3"/>
    <w:rsid w:val="00AB5B88"/>
    <w:rsid w:val="00AB6B5A"/>
    <w:rsid w:val="00AB773E"/>
    <w:rsid w:val="00AE381B"/>
    <w:rsid w:val="00AF0366"/>
    <w:rsid w:val="00AF130F"/>
    <w:rsid w:val="00B016A4"/>
    <w:rsid w:val="00B142E1"/>
    <w:rsid w:val="00B32D16"/>
    <w:rsid w:val="00B36A72"/>
    <w:rsid w:val="00B42B19"/>
    <w:rsid w:val="00B444E7"/>
    <w:rsid w:val="00B45458"/>
    <w:rsid w:val="00B60E80"/>
    <w:rsid w:val="00B63297"/>
    <w:rsid w:val="00B64D30"/>
    <w:rsid w:val="00B70D5F"/>
    <w:rsid w:val="00B8042E"/>
    <w:rsid w:val="00BA65D1"/>
    <w:rsid w:val="00C06510"/>
    <w:rsid w:val="00C3389A"/>
    <w:rsid w:val="00C71EBB"/>
    <w:rsid w:val="00C7616B"/>
    <w:rsid w:val="00C81F58"/>
    <w:rsid w:val="00C83BBB"/>
    <w:rsid w:val="00C931E7"/>
    <w:rsid w:val="00C9474D"/>
    <w:rsid w:val="00CA2B0A"/>
    <w:rsid w:val="00CA7052"/>
    <w:rsid w:val="00CC7ECD"/>
    <w:rsid w:val="00CE27BF"/>
    <w:rsid w:val="00CE3C2E"/>
    <w:rsid w:val="00CF4078"/>
    <w:rsid w:val="00D263DD"/>
    <w:rsid w:val="00D56BAA"/>
    <w:rsid w:val="00D64D81"/>
    <w:rsid w:val="00D74A16"/>
    <w:rsid w:val="00D80617"/>
    <w:rsid w:val="00D92AFA"/>
    <w:rsid w:val="00D931E7"/>
    <w:rsid w:val="00DC3C55"/>
    <w:rsid w:val="00DD5CB1"/>
    <w:rsid w:val="00DE4F22"/>
    <w:rsid w:val="00E20D06"/>
    <w:rsid w:val="00E37479"/>
    <w:rsid w:val="00E51A55"/>
    <w:rsid w:val="00E65F88"/>
    <w:rsid w:val="00E821D0"/>
    <w:rsid w:val="00E856B3"/>
    <w:rsid w:val="00E948CC"/>
    <w:rsid w:val="00ED029D"/>
    <w:rsid w:val="00ED32C1"/>
    <w:rsid w:val="00F31170"/>
    <w:rsid w:val="00F60390"/>
    <w:rsid w:val="00F92EFD"/>
    <w:rsid w:val="00FA7081"/>
    <w:rsid w:val="00FB7CCC"/>
    <w:rsid w:val="00FD5022"/>
    <w:rsid w:val="00FD6F8C"/>
    <w:rsid w:val="00FE3547"/>
    <w:rsid w:val="00FF29E2"/>
    <w:rsid w:val="00FF6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B7C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B7CCC"/>
  </w:style>
  <w:style w:type="paragraph" w:styleId="a5">
    <w:name w:val="footer"/>
    <w:basedOn w:val="a"/>
    <w:link w:val="a6"/>
    <w:uiPriority w:val="99"/>
    <w:unhideWhenUsed/>
    <w:rsid w:val="00FB7C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7CCC"/>
  </w:style>
  <w:style w:type="table" w:styleId="a7">
    <w:name w:val="Table Grid"/>
    <w:basedOn w:val="a1"/>
    <w:uiPriority w:val="59"/>
    <w:rsid w:val="004664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F4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47CF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5A32BD"/>
    <w:pPr>
      <w:ind w:left="720"/>
    </w:pPr>
    <w:rPr>
      <w:rFonts w:ascii="Calibri" w:eastAsia="Times New Roman" w:hAnsi="Calibri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4A3ED-3392-419C-A46C-9A626BEBF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6</Pages>
  <Words>1337</Words>
  <Characters>7626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zverev</dc:creator>
  <cp:lastModifiedBy>zverev</cp:lastModifiedBy>
  <cp:revision>51</cp:revision>
  <cp:lastPrinted>2018-04-16T12:21:00Z</cp:lastPrinted>
  <dcterms:created xsi:type="dcterms:W3CDTF">2018-04-18T07:37:00Z</dcterms:created>
  <dcterms:modified xsi:type="dcterms:W3CDTF">2018-05-21T12:06:00Z</dcterms:modified>
</cp:coreProperties>
</file>