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475" w:rsidRPr="009F0475" w:rsidRDefault="009F0475" w:rsidP="009F0475">
      <w:pPr>
        <w:pStyle w:val="Style28"/>
        <w:widowControl/>
        <w:spacing w:line="360" w:lineRule="auto"/>
        <w:ind w:left="5103"/>
        <w:rPr>
          <w:rStyle w:val="FontStyle71"/>
          <w:rFonts w:ascii="Times New Roman" w:hAnsi="Times New Roman" w:cs="Times New Roman"/>
          <w:b w:val="0"/>
          <w:sz w:val="24"/>
          <w:szCs w:val="24"/>
        </w:rPr>
      </w:pPr>
      <w:r w:rsidRPr="009F0475">
        <w:rPr>
          <w:rStyle w:val="FontStyle71"/>
          <w:rFonts w:ascii="Times New Roman" w:hAnsi="Times New Roman" w:cs="Times New Roman"/>
          <w:b w:val="0"/>
          <w:sz w:val="24"/>
          <w:szCs w:val="24"/>
        </w:rPr>
        <w:t>УТВЕРЖДЕН</w:t>
      </w:r>
      <w:bookmarkStart w:id="0" w:name="_GoBack"/>
      <w:bookmarkEnd w:id="0"/>
    </w:p>
    <w:p w:rsidR="009F0475" w:rsidRPr="009F0475" w:rsidRDefault="009F0475" w:rsidP="009F0475">
      <w:pPr>
        <w:pStyle w:val="Style28"/>
        <w:widowControl/>
        <w:spacing w:line="360" w:lineRule="auto"/>
        <w:ind w:left="5103"/>
        <w:rPr>
          <w:rStyle w:val="FontStyle71"/>
          <w:rFonts w:ascii="Times New Roman" w:hAnsi="Times New Roman" w:cs="Times New Roman"/>
          <w:b w:val="0"/>
          <w:sz w:val="24"/>
          <w:szCs w:val="24"/>
        </w:rPr>
      </w:pPr>
      <w:r w:rsidRPr="009F0475">
        <w:rPr>
          <w:rStyle w:val="FontStyle71"/>
          <w:rFonts w:ascii="Times New Roman" w:hAnsi="Times New Roman" w:cs="Times New Roman"/>
          <w:b w:val="0"/>
          <w:sz w:val="24"/>
          <w:szCs w:val="24"/>
        </w:rPr>
        <w:t xml:space="preserve">решением Совета директоров НАУФОР </w:t>
      </w:r>
    </w:p>
    <w:p w:rsidR="009F0475" w:rsidRPr="009F0475" w:rsidRDefault="009F0475" w:rsidP="009F0475">
      <w:pPr>
        <w:pStyle w:val="Style28"/>
        <w:widowControl/>
        <w:spacing w:line="360" w:lineRule="auto"/>
        <w:ind w:left="5103"/>
        <w:rPr>
          <w:rStyle w:val="FontStyle71"/>
          <w:rFonts w:ascii="Times New Roman" w:hAnsi="Times New Roman" w:cs="Times New Roman"/>
          <w:b w:val="0"/>
          <w:sz w:val="24"/>
          <w:szCs w:val="24"/>
        </w:rPr>
      </w:pPr>
      <w:r w:rsidRPr="009F0475">
        <w:rPr>
          <w:rStyle w:val="FontStyle71"/>
          <w:rFonts w:ascii="Times New Roman" w:hAnsi="Times New Roman" w:cs="Times New Roman"/>
          <w:b w:val="0"/>
          <w:sz w:val="24"/>
          <w:szCs w:val="24"/>
        </w:rPr>
        <w:t>18 августа 2022 года</w:t>
      </w:r>
    </w:p>
    <w:p w:rsidR="009F0475" w:rsidRPr="009F0475" w:rsidRDefault="009F0475" w:rsidP="009F0475">
      <w:pPr>
        <w:pStyle w:val="Style28"/>
        <w:widowControl/>
        <w:spacing w:before="235" w:line="360" w:lineRule="auto"/>
        <w:ind w:firstLine="567"/>
        <w:jc w:val="right"/>
        <w:rPr>
          <w:rStyle w:val="FontStyle71"/>
          <w:rFonts w:ascii="Times New Roman" w:hAnsi="Times New Roman" w:cs="Times New Roman"/>
          <w:b w:val="0"/>
          <w:sz w:val="24"/>
          <w:szCs w:val="24"/>
        </w:rPr>
      </w:pPr>
    </w:p>
    <w:p w:rsidR="009F0475" w:rsidRPr="009F0475" w:rsidRDefault="009F0475" w:rsidP="009F0475">
      <w:pPr>
        <w:pStyle w:val="Style28"/>
        <w:widowControl/>
        <w:spacing w:line="360" w:lineRule="auto"/>
        <w:jc w:val="center"/>
        <w:rPr>
          <w:rStyle w:val="FontStyle71"/>
          <w:rFonts w:ascii="Times New Roman" w:hAnsi="Times New Roman" w:cs="Times New Roman"/>
          <w:sz w:val="24"/>
          <w:szCs w:val="24"/>
        </w:rPr>
      </w:pPr>
      <w:r w:rsidRPr="009F0475">
        <w:rPr>
          <w:rStyle w:val="FontStyle71"/>
          <w:rFonts w:ascii="Times New Roman" w:hAnsi="Times New Roman" w:cs="Times New Roman"/>
          <w:sz w:val="24"/>
          <w:szCs w:val="24"/>
        </w:rPr>
        <w:t>Внутренний стандарт НАУФОР</w:t>
      </w:r>
    </w:p>
    <w:p w:rsidR="009F0475" w:rsidRPr="009F0475" w:rsidRDefault="009F0475" w:rsidP="009F0475">
      <w:pPr>
        <w:pStyle w:val="Style28"/>
        <w:widowControl/>
        <w:spacing w:line="360" w:lineRule="auto"/>
        <w:jc w:val="center"/>
        <w:rPr>
          <w:rStyle w:val="FontStyle71"/>
          <w:rFonts w:ascii="Times New Roman" w:hAnsi="Times New Roman" w:cs="Times New Roman"/>
          <w:sz w:val="24"/>
          <w:szCs w:val="24"/>
        </w:rPr>
      </w:pPr>
      <w:r w:rsidRPr="009F0475">
        <w:rPr>
          <w:rStyle w:val="FontStyle71"/>
          <w:rFonts w:ascii="Times New Roman" w:hAnsi="Times New Roman" w:cs="Times New Roman"/>
          <w:sz w:val="24"/>
          <w:szCs w:val="24"/>
        </w:rPr>
        <w:t xml:space="preserve">Кодекс деловой этики </w:t>
      </w:r>
    </w:p>
    <w:p w:rsidR="009F0475" w:rsidRPr="009F0475" w:rsidRDefault="009F0475" w:rsidP="009F0475">
      <w:pPr>
        <w:pStyle w:val="Style28"/>
        <w:widowControl/>
        <w:spacing w:line="360" w:lineRule="auto"/>
        <w:jc w:val="center"/>
        <w:rPr>
          <w:rStyle w:val="FontStyle71"/>
          <w:rFonts w:ascii="Times New Roman" w:hAnsi="Times New Roman" w:cs="Times New Roman"/>
          <w:sz w:val="24"/>
          <w:szCs w:val="24"/>
        </w:rPr>
      </w:pPr>
    </w:p>
    <w:p w:rsidR="009F0475" w:rsidRPr="009F0475" w:rsidRDefault="009F0475" w:rsidP="009F0475">
      <w:pPr>
        <w:pStyle w:val="Style28"/>
        <w:widowControl/>
        <w:spacing w:line="360" w:lineRule="auto"/>
        <w:ind w:firstLine="567"/>
        <w:rPr>
          <w:rStyle w:val="FontStyle71"/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9F0475">
        <w:rPr>
          <w:rStyle w:val="FontStyle71"/>
          <w:rFonts w:ascii="Times New Roman" w:hAnsi="Times New Roman" w:cs="Times New Roman"/>
          <w:b w:val="0"/>
          <w:sz w:val="24"/>
          <w:szCs w:val="24"/>
        </w:rPr>
        <w:t>Настоящий внутренний стандарт НАУФОР «Кодекс деловой этики» (далее – Кодекс) устанавливает обязательные для соблюдения требования при осуществлении деятельности, контроль за которой входит в компетенцию НАУФОР, и определяет общие правила поведения, которые применяются в отсутствие специальных правил базовых стандартов и внутренних стандартов НАУФОР, а также при толковании специальных правил базовых стандартов и внутренних стандартов НАУФОР.</w:t>
      </w:r>
      <w:proofErr w:type="gramEnd"/>
    </w:p>
    <w:p w:rsidR="009F0475" w:rsidRPr="009F0475" w:rsidRDefault="009F0475" w:rsidP="009F0475">
      <w:pPr>
        <w:pStyle w:val="Style28"/>
        <w:widowControl/>
        <w:spacing w:line="360" w:lineRule="auto"/>
        <w:ind w:firstLine="567"/>
        <w:rPr>
          <w:rStyle w:val="FontStyle75"/>
          <w:rFonts w:ascii="Times New Roman" w:hAnsi="Times New Roman" w:cs="Times New Roman"/>
          <w:sz w:val="24"/>
          <w:szCs w:val="24"/>
        </w:rPr>
      </w:pPr>
    </w:p>
    <w:p w:rsidR="009F0475" w:rsidRPr="009F0475" w:rsidRDefault="009F0475" w:rsidP="009F0475">
      <w:pPr>
        <w:pStyle w:val="Style28"/>
        <w:widowControl/>
        <w:spacing w:line="360" w:lineRule="auto"/>
        <w:ind w:firstLine="567"/>
        <w:rPr>
          <w:rStyle w:val="FontStyle71"/>
          <w:rFonts w:ascii="Times New Roman" w:hAnsi="Times New Roman" w:cs="Times New Roman"/>
          <w:b w:val="0"/>
          <w:sz w:val="24"/>
          <w:szCs w:val="24"/>
        </w:rPr>
      </w:pPr>
      <w:r w:rsidRPr="009F0475">
        <w:rPr>
          <w:rStyle w:val="FontStyle75"/>
          <w:rFonts w:ascii="Times New Roman" w:hAnsi="Times New Roman" w:cs="Times New Roman"/>
          <w:sz w:val="24"/>
          <w:szCs w:val="24"/>
        </w:rPr>
        <w:t xml:space="preserve">1. </w:t>
      </w:r>
      <w:r w:rsidRPr="009F0475">
        <w:rPr>
          <w:rStyle w:val="FontStyle71"/>
          <w:rFonts w:ascii="Times New Roman" w:hAnsi="Times New Roman" w:cs="Times New Roman"/>
          <w:b w:val="0"/>
          <w:sz w:val="24"/>
          <w:szCs w:val="24"/>
        </w:rPr>
        <w:t>Лояльность к клиентам (забота о клиентах)</w:t>
      </w:r>
    </w:p>
    <w:p w:rsidR="009F0475" w:rsidRPr="009F0475" w:rsidRDefault="009F0475" w:rsidP="009F0475">
      <w:pPr>
        <w:pStyle w:val="Style28"/>
        <w:widowControl/>
        <w:spacing w:line="360" w:lineRule="auto"/>
        <w:ind w:firstLine="567"/>
        <w:rPr>
          <w:rStyle w:val="FontStyle71"/>
          <w:rFonts w:ascii="Times New Roman" w:hAnsi="Times New Roman" w:cs="Times New Roman"/>
          <w:b w:val="0"/>
          <w:sz w:val="24"/>
          <w:szCs w:val="24"/>
        </w:rPr>
      </w:pPr>
      <w:r w:rsidRPr="009F0475">
        <w:rPr>
          <w:rStyle w:val="FontStyle71"/>
          <w:rFonts w:ascii="Times New Roman" w:hAnsi="Times New Roman" w:cs="Times New Roman"/>
          <w:b w:val="0"/>
          <w:sz w:val="24"/>
          <w:szCs w:val="24"/>
        </w:rPr>
        <w:t xml:space="preserve">Член НАУФОР должен заботиться об интересах клиентов с тем, чтобы клиенты были заинтересованы в </w:t>
      </w:r>
      <w:r w:rsidRPr="009F0475">
        <w:rPr>
          <w:rStyle w:val="FontStyle71"/>
          <w:rFonts w:ascii="Times New Roman" w:hAnsi="Times New Roman" w:cs="Times New Roman"/>
          <w:b w:val="0"/>
          <w:color w:val="000000" w:themeColor="text1"/>
          <w:sz w:val="24"/>
          <w:szCs w:val="24"/>
        </w:rPr>
        <w:t>долгосрочных</w:t>
      </w:r>
      <w:r w:rsidRPr="009F0475">
        <w:rPr>
          <w:rStyle w:val="FontStyle71"/>
          <w:rFonts w:ascii="Times New Roman" w:hAnsi="Times New Roman" w:cs="Times New Roman"/>
          <w:b w:val="0"/>
          <w:sz w:val="24"/>
          <w:szCs w:val="24"/>
        </w:rPr>
        <w:t xml:space="preserve"> отношениях, сохраняли доверие к члену НАУФОР и к финансовой индустрии в целом. </w:t>
      </w:r>
    </w:p>
    <w:p w:rsidR="009F0475" w:rsidRPr="009F0475" w:rsidRDefault="009F0475" w:rsidP="009F0475">
      <w:pPr>
        <w:pStyle w:val="Style28"/>
        <w:widowControl/>
        <w:spacing w:line="360" w:lineRule="auto"/>
        <w:ind w:firstLine="567"/>
        <w:rPr>
          <w:rStyle w:val="FontStyle71"/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proofErr w:type="gramStart"/>
      <w:r w:rsidRPr="009F0475">
        <w:rPr>
          <w:rStyle w:val="FontStyle7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Член НАУФОР не должен освобождать себя от ответственности или ограничивать свою ответственность за риски, которые находятся под его контролем, а также </w:t>
      </w:r>
      <w:r w:rsidRPr="009F0475">
        <w:rPr>
          <w:rStyle w:val="FontStyle71"/>
          <w:rFonts w:ascii="Times New Roman" w:hAnsi="Times New Roman" w:cs="Times New Roman"/>
          <w:b w:val="0"/>
          <w:color w:val="000000" w:themeColor="text1"/>
          <w:sz w:val="24"/>
          <w:szCs w:val="24"/>
        </w:rPr>
        <w:br/>
        <w:t xml:space="preserve">в отношениях с лицами, не являющимися квалифицированными инвесторами, даже </w:t>
      </w:r>
      <w:r w:rsidRPr="009F0475">
        <w:rPr>
          <w:rStyle w:val="FontStyle71"/>
          <w:rFonts w:ascii="Times New Roman" w:hAnsi="Times New Roman" w:cs="Times New Roman"/>
          <w:b w:val="0"/>
          <w:color w:val="000000" w:themeColor="text1"/>
          <w:sz w:val="24"/>
          <w:szCs w:val="24"/>
        </w:rPr>
        <w:br/>
        <w:t>в случаях, когда это возможно по закону, если это приведет к несбалансированности отношений с клиентами и позволит снизить мотивацию соблюдения их интересов.</w:t>
      </w:r>
      <w:proofErr w:type="gramEnd"/>
    </w:p>
    <w:p w:rsidR="009F0475" w:rsidRPr="009F0475" w:rsidRDefault="009F0475" w:rsidP="009F0475">
      <w:pPr>
        <w:pStyle w:val="Style28"/>
        <w:widowControl/>
        <w:spacing w:line="360" w:lineRule="auto"/>
        <w:ind w:firstLine="567"/>
        <w:rPr>
          <w:rStyle w:val="FontStyle71"/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9F0475" w:rsidRPr="009F0475" w:rsidRDefault="009F0475" w:rsidP="009F0475">
      <w:pPr>
        <w:pStyle w:val="Style28"/>
        <w:widowControl/>
        <w:spacing w:line="360" w:lineRule="auto"/>
        <w:ind w:firstLine="567"/>
        <w:rPr>
          <w:rStyle w:val="FontStyle71"/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9F0475">
        <w:rPr>
          <w:rStyle w:val="FontStyle71"/>
          <w:rFonts w:ascii="Times New Roman" w:hAnsi="Times New Roman" w:cs="Times New Roman"/>
          <w:b w:val="0"/>
          <w:color w:val="000000" w:themeColor="text1"/>
          <w:sz w:val="24"/>
          <w:szCs w:val="24"/>
        </w:rPr>
        <w:t>2. Честность</w:t>
      </w:r>
    </w:p>
    <w:p w:rsidR="009F0475" w:rsidRPr="009F0475" w:rsidRDefault="009F0475" w:rsidP="009F0475">
      <w:pPr>
        <w:pStyle w:val="Style28"/>
        <w:widowControl/>
        <w:spacing w:line="360" w:lineRule="auto"/>
        <w:ind w:firstLine="567"/>
        <w:rPr>
          <w:rStyle w:val="FontStyle71"/>
          <w:rFonts w:ascii="Times New Roman" w:hAnsi="Times New Roman" w:cs="Times New Roman"/>
          <w:b w:val="0"/>
          <w:sz w:val="24"/>
          <w:szCs w:val="24"/>
        </w:rPr>
      </w:pPr>
      <w:r w:rsidRPr="009F0475">
        <w:rPr>
          <w:rStyle w:val="FontStyle71"/>
          <w:rFonts w:ascii="Times New Roman" w:hAnsi="Times New Roman" w:cs="Times New Roman"/>
          <w:b w:val="0"/>
          <w:sz w:val="24"/>
          <w:szCs w:val="24"/>
        </w:rPr>
        <w:t>Вся предоставляемая клиентам (потенциальным клиентам) информация должна быть ясной, достоверной и не вводить в заблуждение, предоставляться удобным для получения клиентом (потенциальным клиентом) и известным ему способом.</w:t>
      </w:r>
    </w:p>
    <w:p w:rsidR="009F0475" w:rsidRPr="009F0475" w:rsidRDefault="009F0475" w:rsidP="009F0475">
      <w:pPr>
        <w:pStyle w:val="Style28"/>
        <w:widowControl/>
        <w:spacing w:line="360" w:lineRule="auto"/>
        <w:ind w:firstLine="567"/>
        <w:rPr>
          <w:rStyle w:val="FontStyle71"/>
          <w:rFonts w:ascii="Times New Roman" w:hAnsi="Times New Roman" w:cs="Times New Roman"/>
          <w:b w:val="0"/>
          <w:sz w:val="24"/>
          <w:szCs w:val="24"/>
        </w:rPr>
      </w:pPr>
      <w:r w:rsidRPr="009F0475">
        <w:rPr>
          <w:rStyle w:val="FontStyle71"/>
          <w:rFonts w:ascii="Times New Roman" w:hAnsi="Times New Roman" w:cs="Times New Roman"/>
          <w:b w:val="0"/>
          <w:sz w:val="24"/>
          <w:szCs w:val="24"/>
        </w:rPr>
        <w:t xml:space="preserve">Член НАУФОР не должен осуществлять нерегулируемую деятельность, создавая </w:t>
      </w:r>
      <w:r w:rsidRPr="009F0475">
        <w:rPr>
          <w:rStyle w:val="FontStyle71"/>
          <w:rFonts w:ascii="Times New Roman" w:hAnsi="Times New Roman" w:cs="Times New Roman"/>
          <w:b w:val="0"/>
          <w:sz w:val="24"/>
          <w:szCs w:val="24"/>
        </w:rPr>
        <w:br/>
        <w:t xml:space="preserve">у клиентов впечатление осуществления регулируемой деятельности. </w:t>
      </w:r>
    </w:p>
    <w:p w:rsidR="009F0475" w:rsidRPr="009F0475" w:rsidRDefault="009F0475" w:rsidP="009F0475">
      <w:pPr>
        <w:pStyle w:val="Style28"/>
        <w:widowControl/>
        <w:spacing w:line="360" w:lineRule="auto"/>
        <w:ind w:firstLine="567"/>
        <w:rPr>
          <w:rStyle w:val="FontStyle71"/>
          <w:rFonts w:ascii="Times New Roman" w:hAnsi="Times New Roman" w:cs="Times New Roman"/>
          <w:b w:val="0"/>
          <w:sz w:val="24"/>
          <w:szCs w:val="24"/>
        </w:rPr>
      </w:pPr>
      <w:r w:rsidRPr="009F0475">
        <w:rPr>
          <w:rStyle w:val="FontStyle71"/>
          <w:rFonts w:ascii="Times New Roman" w:hAnsi="Times New Roman" w:cs="Times New Roman"/>
          <w:b w:val="0"/>
          <w:sz w:val="24"/>
          <w:szCs w:val="24"/>
        </w:rPr>
        <w:t xml:space="preserve">Член НАУФОР не должен распространять или предоставлять информацию </w:t>
      </w:r>
      <w:r w:rsidRPr="009F0475">
        <w:rPr>
          <w:rStyle w:val="FontStyle71"/>
          <w:rFonts w:ascii="Times New Roman" w:hAnsi="Times New Roman" w:cs="Times New Roman"/>
          <w:b w:val="0"/>
          <w:sz w:val="24"/>
          <w:szCs w:val="24"/>
        </w:rPr>
        <w:br/>
        <w:t>об услугах, оказание которых не является законным на территории Российской Федерации.</w:t>
      </w:r>
    </w:p>
    <w:p w:rsidR="009F0475" w:rsidRPr="009F0475" w:rsidRDefault="009F0475" w:rsidP="009F0475">
      <w:pPr>
        <w:pStyle w:val="Style28"/>
        <w:widowControl/>
        <w:spacing w:line="360" w:lineRule="auto"/>
        <w:ind w:firstLine="567"/>
        <w:rPr>
          <w:rStyle w:val="FontStyle71"/>
          <w:rFonts w:ascii="Times New Roman" w:hAnsi="Times New Roman" w:cs="Times New Roman"/>
          <w:b w:val="0"/>
          <w:sz w:val="24"/>
          <w:szCs w:val="24"/>
        </w:rPr>
      </w:pPr>
      <w:r w:rsidRPr="009F0475">
        <w:rPr>
          <w:rStyle w:val="FontStyle71"/>
          <w:rFonts w:ascii="Times New Roman" w:hAnsi="Times New Roman" w:cs="Times New Roman"/>
          <w:b w:val="0"/>
          <w:sz w:val="24"/>
          <w:szCs w:val="24"/>
        </w:rPr>
        <w:lastRenderedPageBreak/>
        <w:t>Член НАУФОР при предложении услуг иных лиц должен избегать действий (бездействия), в результате которых у клиентов (потенциальных клиентов) может создаться впечатление, что услуги оказывает сам член НАУФОР, либо он несет ответственность за оказание таких услуг.</w:t>
      </w:r>
    </w:p>
    <w:p w:rsidR="009F0475" w:rsidRPr="009F0475" w:rsidRDefault="009F0475" w:rsidP="009F0475">
      <w:pPr>
        <w:pStyle w:val="Style28"/>
        <w:widowControl/>
        <w:spacing w:line="360" w:lineRule="auto"/>
        <w:ind w:firstLine="567"/>
        <w:rPr>
          <w:rStyle w:val="FontStyle71"/>
          <w:rFonts w:ascii="Times New Roman" w:hAnsi="Times New Roman" w:cs="Times New Roman"/>
          <w:b w:val="0"/>
          <w:sz w:val="24"/>
          <w:szCs w:val="24"/>
        </w:rPr>
      </w:pPr>
    </w:p>
    <w:p w:rsidR="009F0475" w:rsidRPr="009F0475" w:rsidRDefault="009F0475" w:rsidP="009F0475">
      <w:pPr>
        <w:pStyle w:val="Style28"/>
        <w:widowControl/>
        <w:spacing w:line="360" w:lineRule="auto"/>
        <w:ind w:firstLine="567"/>
        <w:rPr>
          <w:rStyle w:val="FontStyle71"/>
          <w:rFonts w:ascii="Times New Roman" w:hAnsi="Times New Roman" w:cs="Times New Roman"/>
          <w:b w:val="0"/>
          <w:sz w:val="24"/>
          <w:szCs w:val="24"/>
        </w:rPr>
      </w:pPr>
      <w:r w:rsidRPr="009F0475">
        <w:rPr>
          <w:rStyle w:val="FontStyle71"/>
          <w:rFonts w:ascii="Times New Roman" w:hAnsi="Times New Roman" w:cs="Times New Roman"/>
          <w:b w:val="0"/>
          <w:sz w:val="24"/>
          <w:szCs w:val="24"/>
        </w:rPr>
        <w:t>3. Осторожность (осмотрительность)</w:t>
      </w:r>
    </w:p>
    <w:p w:rsidR="009F0475" w:rsidRPr="009F0475" w:rsidRDefault="009F0475" w:rsidP="009F0475">
      <w:pPr>
        <w:pStyle w:val="Style28"/>
        <w:widowControl/>
        <w:spacing w:line="360" w:lineRule="auto"/>
        <w:ind w:firstLine="567"/>
        <w:rPr>
          <w:rStyle w:val="FontStyle71"/>
          <w:rFonts w:ascii="Times New Roman" w:hAnsi="Times New Roman" w:cs="Times New Roman"/>
          <w:b w:val="0"/>
          <w:sz w:val="24"/>
          <w:szCs w:val="24"/>
        </w:rPr>
      </w:pPr>
      <w:r w:rsidRPr="009F0475">
        <w:rPr>
          <w:rStyle w:val="FontStyle71"/>
          <w:rFonts w:ascii="Times New Roman" w:hAnsi="Times New Roman" w:cs="Times New Roman"/>
          <w:b w:val="0"/>
          <w:sz w:val="24"/>
          <w:szCs w:val="24"/>
        </w:rPr>
        <w:t xml:space="preserve">Член НАУФОР обязан действовать осмотрительно по отношению к клиентам и потенциальным клиентам, исходить из того, что, в случае неквалифицированного инвестора,  клиент может не понимать услугу или финансовый инструмент, с которым намерен совершить операцию. Во всех случаях, а также при определении условий услуг член НАУФОР должен использовать по умолчанию вариант наилучшим образом соответствующий интересам клиента и сохранности его активов. </w:t>
      </w:r>
    </w:p>
    <w:p w:rsidR="009F0475" w:rsidRPr="009F0475" w:rsidRDefault="009F0475" w:rsidP="009F0475">
      <w:pPr>
        <w:pStyle w:val="Style28"/>
        <w:widowControl/>
        <w:spacing w:line="360" w:lineRule="auto"/>
        <w:ind w:firstLine="567"/>
        <w:rPr>
          <w:rStyle w:val="FontStyle71"/>
          <w:rFonts w:ascii="Times New Roman" w:hAnsi="Times New Roman" w:cs="Times New Roman"/>
          <w:b w:val="0"/>
          <w:sz w:val="24"/>
          <w:szCs w:val="24"/>
        </w:rPr>
      </w:pPr>
    </w:p>
    <w:p w:rsidR="009F0475" w:rsidRPr="009F0475" w:rsidRDefault="009F0475" w:rsidP="009F0475">
      <w:pPr>
        <w:pStyle w:val="Style28"/>
        <w:widowControl/>
        <w:spacing w:line="360" w:lineRule="auto"/>
        <w:ind w:firstLine="567"/>
        <w:rPr>
          <w:rStyle w:val="FontStyle71"/>
          <w:rFonts w:ascii="Times New Roman" w:hAnsi="Times New Roman" w:cs="Times New Roman"/>
          <w:b w:val="0"/>
          <w:sz w:val="24"/>
          <w:szCs w:val="24"/>
        </w:rPr>
      </w:pPr>
      <w:r w:rsidRPr="009F0475">
        <w:rPr>
          <w:rStyle w:val="FontStyle71"/>
          <w:rFonts w:ascii="Times New Roman" w:hAnsi="Times New Roman" w:cs="Times New Roman"/>
          <w:b w:val="0"/>
          <w:sz w:val="24"/>
          <w:szCs w:val="24"/>
        </w:rPr>
        <w:t>4. Справедливость</w:t>
      </w:r>
    </w:p>
    <w:p w:rsidR="009F0475" w:rsidRPr="009F0475" w:rsidRDefault="009F0475" w:rsidP="009F0475">
      <w:pPr>
        <w:pStyle w:val="Style28"/>
        <w:widowControl/>
        <w:spacing w:line="360" w:lineRule="auto"/>
        <w:ind w:firstLine="567"/>
        <w:rPr>
          <w:rStyle w:val="FontStyle71"/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9F0475">
        <w:rPr>
          <w:rStyle w:val="FontStyle71"/>
          <w:rFonts w:ascii="Times New Roman" w:hAnsi="Times New Roman" w:cs="Times New Roman"/>
          <w:b w:val="0"/>
          <w:sz w:val="24"/>
          <w:szCs w:val="24"/>
        </w:rPr>
        <w:t>При оказании услуг член НАУФОР должен относиться непредвзято ко всем клиентам (потенциальным клиентам), исключая дискриминацию по половому, расовому, национальному признакам, а также не обусловленных свойствами финансового продукта различий, зависящих от возраста или состояния здоровья клиента (потенциального клиента), должен относится равным образом ко всем клиентам (потенциальным клиентам) в рамках оказания одинаковых услуг, не злоупотреблять своими возможностями.</w:t>
      </w:r>
      <w:proofErr w:type="gramEnd"/>
    </w:p>
    <w:p w:rsidR="009F0475" w:rsidRPr="009F0475" w:rsidRDefault="009F0475" w:rsidP="009F0475">
      <w:pPr>
        <w:pStyle w:val="Style28"/>
        <w:widowControl/>
        <w:spacing w:line="360" w:lineRule="auto"/>
        <w:ind w:firstLine="567"/>
        <w:rPr>
          <w:rStyle w:val="FontStyle75"/>
          <w:rFonts w:ascii="Times New Roman" w:hAnsi="Times New Roman" w:cs="Times New Roman"/>
          <w:sz w:val="24"/>
          <w:szCs w:val="24"/>
          <w:lang w:eastAsia="en-US"/>
        </w:rPr>
      </w:pPr>
    </w:p>
    <w:p w:rsidR="009F0475" w:rsidRPr="009F0475" w:rsidRDefault="009F0475" w:rsidP="009F0475">
      <w:pPr>
        <w:pStyle w:val="Style28"/>
        <w:widowControl/>
        <w:spacing w:line="360" w:lineRule="auto"/>
        <w:ind w:firstLine="567"/>
        <w:rPr>
          <w:rStyle w:val="FontStyle71"/>
          <w:rFonts w:ascii="Times New Roman" w:hAnsi="Times New Roman" w:cs="Times New Roman"/>
          <w:b w:val="0"/>
          <w:sz w:val="24"/>
          <w:szCs w:val="24"/>
        </w:rPr>
      </w:pPr>
      <w:r w:rsidRPr="009F0475">
        <w:rPr>
          <w:rStyle w:val="FontStyle75"/>
          <w:rFonts w:ascii="Times New Roman" w:hAnsi="Times New Roman" w:cs="Times New Roman"/>
          <w:sz w:val="24"/>
          <w:szCs w:val="24"/>
          <w:lang w:eastAsia="en-US"/>
        </w:rPr>
        <w:t>5. Профессионализм</w:t>
      </w:r>
    </w:p>
    <w:p w:rsidR="009F0475" w:rsidRPr="009F0475" w:rsidRDefault="009F0475" w:rsidP="009F0475">
      <w:pPr>
        <w:pStyle w:val="Style28"/>
        <w:widowControl/>
        <w:spacing w:line="360" w:lineRule="auto"/>
        <w:ind w:firstLine="567"/>
        <w:rPr>
          <w:rStyle w:val="FontStyle71"/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9F0475">
        <w:rPr>
          <w:rStyle w:val="FontStyle71"/>
          <w:rFonts w:ascii="Times New Roman" w:hAnsi="Times New Roman" w:cs="Times New Roman"/>
          <w:b w:val="0"/>
          <w:sz w:val="24"/>
          <w:szCs w:val="24"/>
        </w:rPr>
        <w:t>Член НАУФОР должен действовать профессионально, что предполагает знание законодательства и стандартов, рекомендаций регулятора и СРО в сфере деятельности, которую он осуществляет, знание процессов и процедур работы на финансовом рынке, торговых обыкновений, знание финансовых инструментов и операций, в которых участвует и предлагает клиентам, наличие навыков и на определенных должностях опыта такой деятельности.</w:t>
      </w:r>
      <w:proofErr w:type="gramEnd"/>
    </w:p>
    <w:p w:rsidR="009F0475" w:rsidRPr="009F0475" w:rsidRDefault="009F0475" w:rsidP="009F0475">
      <w:pPr>
        <w:pStyle w:val="Style28"/>
        <w:widowControl/>
        <w:spacing w:line="360" w:lineRule="auto"/>
        <w:ind w:firstLine="567"/>
        <w:rPr>
          <w:rStyle w:val="FontStyle71"/>
          <w:rFonts w:ascii="Times New Roman" w:hAnsi="Times New Roman" w:cs="Times New Roman"/>
          <w:b w:val="0"/>
          <w:sz w:val="24"/>
          <w:szCs w:val="24"/>
        </w:rPr>
      </w:pPr>
      <w:r w:rsidRPr="009F0475">
        <w:rPr>
          <w:rStyle w:val="FontStyle71"/>
          <w:rFonts w:ascii="Times New Roman" w:hAnsi="Times New Roman" w:cs="Times New Roman"/>
          <w:b w:val="0"/>
          <w:sz w:val="24"/>
          <w:szCs w:val="24"/>
        </w:rPr>
        <w:t>Член НАУФОР должен принимать все меры для того, чтобы оказать услугу клиенту наиболее качественно.</w:t>
      </w:r>
    </w:p>
    <w:p w:rsidR="009F0475" w:rsidRPr="009F0475" w:rsidRDefault="009F0475" w:rsidP="009F0475">
      <w:pPr>
        <w:pStyle w:val="Style28"/>
        <w:widowControl/>
        <w:spacing w:line="360" w:lineRule="auto"/>
        <w:ind w:firstLine="567"/>
        <w:rPr>
          <w:rStyle w:val="FontStyle75"/>
          <w:rFonts w:ascii="Times New Roman" w:hAnsi="Times New Roman" w:cs="Times New Roman"/>
          <w:bCs/>
          <w:sz w:val="24"/>
          <w:szCs w:val="24"/>
          <w:lang w:eastAsia="en-US"/>
        </w:rPr>
      </w:pPr>
    </w:p>
    <w:p w:rsidR="009F0475" w:rsidRPr="009F0475" w:rsidRDefault="009F0475" w:rsidP="009F0475">
      <w:pPr>
        <w:pStyle w:val="Style28"/>
        <w:widowControl/>
        <w:spacing w:line="360" w:lineRule="auto"/>
        <w:ind w:firstLine="567"/>
        <w:rPr>
          <w:rStyle w:val="FontStyle75"/>
          <w:rFonts w:ascii="Times New Roman" w:hAnsi="Times New Roman" w:cs="Times New Roman"/>
          <w:bCs/>
          <w:sz w:val="24"/>
          <w:szCs w:val="24"/>
          <w:lang w:eastAsia="en-US"/>
        </w:rPr>
      </w:pPr>
      <w:r w:rsidRPr="009F0475">
        <w:rPr>
          <w:rStyle w:val="FontStyle75"/>
          <w:rFonts w:ascii="Times New Roman" w:hAnsi="Times New Roman" w:cs="Times New Roman"/>
          <w:bCs/>
          <w:sz w:val="24"/>
          <w:szCs w:val="24"/>
          <w:lang w:eastAsia="en-US"/>
        </w:rPr>
        <w:t>6. Внутренняя организация</w:t>
      </w:r>
    </w:p>
    <w:p w:rsidR="009F0475" w:rsidRPr="009F0475" w:rsidRDefault="009F0475" w:rsidP="009F0475">
      <w:pPr>
        <w:pStyle w:val="Style28"/>
        <w:widowControl/>
        <w:spacing w:line="360" w:lineRule="auto"/>
        <w:ind w:firstLine="567"/>
        <w:rPr>
          <w:rStyle w:val="FontStyle75"/>
          <w:rFonts w:ascii="Times New Roman" w:hAnsi="Times New Roman" w:cs="Times New Roman"/>
          <w:bCs/>
          <w:sz w:val="24"/>
          <w:szCs w:val="24"/>
          <w:lang w:eastAsia="en-US"/>
        </w:rPr>
      </w:pPr>
      <w:proofErr w:type="gramStart"/>
      <w:r w:rsidRPr="009F0475">
        <w:rPr>
          <w:rStyle w:val="FontStyle75"/>
          <w:rFonts w:ascii="Times New Roman" w:hAnsi="Times New Roman" w:cs="Times New Roman"/>
          <w:bCs/>
          <w:sz w:val="24"/>
          <w:szCs w:val="24"/>
          <w:lang w:eastAsia="en-US"/>
        </w:rPr>
        <w:t xml:space="preserve">Внутренняя организационная структура и процедуры, в том числе взаимодействие между подразделениями, а также система вознаграждения, принятые у члена НАУФОР, должны содействовать соблюдению требований настоящего Кодекса, базовых стандартов </w:t>
      </w:r>
      <w:r w:rsidRPr="009F0475">
        <w:rPr>
          <w:rStyle w:val="FontStyle75"/>
          <w:rFonts w:ascii="Times New Roman" w:hAnsi="Times New Roman" w:cs="Times New Roman"/>
          <w:bCs/>
          <w:sz w:val="24"/>
          <w:szCs w:val="24"/>
          <w:lang w:eastAsia="en-US"/>
        </w:rPr>
        <w:lastRenderedPageBreak/>
        <w:t>и внутренних стандартов НАУФОР, в том числе предусматривать возможность консультаций по вопросам их соблюдения, информирование руководства об их нарушении или возможном нарушении, а также ответственность за их нарушение.</w:t>
      </w:r>
      <w:proofErr w:type="gramEnd"/>
    </w:p>
    <w:p w:rsidR="009F0475" w:rsidRPr="009F0475" w:rsidRDefault="009F0475" w:rsidP="009F0475">
      <w:pPr>
        <w:pStyle w:val="Style28"/>
        <w:widowControl/>
        <w:spacing w:line="360" w:lineRule="auto"/>
        <w:ind w:firstLine="567"/>
        <w:rPr>
          <w:rStyle w:val="FontStyle71"/>
          <w:rFonts w:ascii="Times New Roman" w:hAnsi="Times New Roman" w:cs="Times New Roman"/>
          <w:b w:val="0"/>
          <w:sz w:val="24"/>
          <w:szCs w:val="24"/>
        </w:rPr>
      </w:pPr>
    </w:p>
    <w:p w:rsidR="009F0475" w:rsidRPr="009F0475" w:rsidRDefault="009F0475" w:rsidP="009F0475">
      <w:pPr>
        <w:pStyle w:val="Style28"/>
        <w:widowControl/>
        <w:spacing w:line="360" w:lineRule="auto"/>
        <w:ind w:firstLine="567"/>
        <w:rPr>
          <w:rStyle w:val="FontStyle71"/>
          <w:rFonts w:ascii="Times New Roman" w:hAnsi="Times New Roman" w:cs="Times New Roman"/>
          <w:b w:val="0"/>
          <w:sz w:val="24"/>
          <w:szCs w:val="24"/>
        </w:rPr>
      </w:pPr>
      <w:r w:rsidRPr="009F0475">
        <w:rPr>
          <w:rStyle w:val="FontStyle71"/>
          <w:rFonts w:ascii="Times New Roman" w:hAnsi="Times New Roman" w:cs="Times New Roman"/>
          <w:b w:val="0"/>
          <w:sz w:val="24"/>
          <w:szCs w:val="24"/>
        </w:rPr>
        <w:t>7. Честная конкуренция</w:t>
      </w:r>
    </w:p>
    <w:p w:rsidR="009F0475" w:rsidRPr="009F0475" w:rsidRDefault="009F0475" w:rsidP="009F0475">
      <w:pPr>
        <w:pStyle w:val="Style28"/>
        <w:widowControl/>
        <w:spacing w:line="360" w:lineRule="auto"/>
        <w:ind w:firstLine="567"/>
        <w:rPr>
          <w:rStyle w:val="FontStyle71"/>
          <w:rFonts w:ascii="Times New Roman" w:hAnsi="Times New Roman" w:cs="Times New Roman"/>
          <w:b w:val="0"/>
          <w:sz w:val="24"/>
          <w:szCs w:val="24"/>
        </w:rPr>
      </w:pPr>
      <w:r w:rsidRPr="009F0475">
        <w:rPr>
          <w:rStyle w:val="FontStyle71"/>
          <w:rFonts w:ascii="Times New Roman" w:hAnsi="Times New Roman" w:cs="Times New Roman"/>
          <w:b w:val="0"/>
          <w:sz w:val="24"/>
          <w:szCs w:val="24"/>
        </w:rPr>
        <w:t xml:space="preserve">Член НАУФОР не должен препятствовать переходу клиента на обслуживание к другому участнику финансового рынка. </w:t>
      </w:r>
    </w:p>
    <w:p w:rsidR="009F0475" w:rsidRPr="009F0475" w:rsidRDefault="009F0475" w:rsidP="009F0475">
      <w:pPr>
        <w:pStyle w:val="Style28"/>
        <w:widowControl/>
        <w:spacing w:line="360" w:lineRule="auto"/>
        <w:ind w:firstLine="567"/>
        <w:rPr>
          <w:rStyle w:val="FontStyle71"/>
          <w:rFonts w:ascii="Times New Roman" w:hAnsi="Times New Roman" w:cs="Times New Roman"/>
          <w:b w:val="0"/>
          <w:sz w:val="24"/>
          <w:szCs w:val="24"/>
        </w:rPr>
      </w:pPr>
      <w:r w:rsidRPr="009F0475">
        <w:rPr>
          <w:rStyle w:val="FontStyle71"/>
          <w:rFonts w:ascii="Times New Roman" w:hAnsi="Times New Roman" w:cs="Times New Roman"/>
          <w:b w:val="0"/>
          <w:sz w:val="24"/>
          <w:szCs w:val="24"/>
        </w:rPr>
        <w:t>Член НАУФОР не должен допускать действий и высказываний своих сотрудников, способных негативно отразиться на репутации других членов НАУФОР, иных участников финансового рынка.</w:t>
      </w:r>
    </w:p>
    <w:p w:rsidR="009F0475" w:rsidRPr="009F0475" w:rsidRDefault="009F0475" w:rsidP="009F0475">
      <w:pPr>
        <w:pStyle w:val="Style28"/>
        <w:widowControl/>
        <w:spacing w:line="360" w:lineRule="auto"/>
        <w:ind w:firstLine="567"/>
        <w:rPr>
          <w:rStyle w:val="FontStyle71"/>
          <w:rFonts w:ascii="Times New Roman" w:hAnsi="Times New Roman" w:cs="Times New Roman"/>
          <w:b w:val="0"/>
          <w:sz w:val="24"/>
          <w:szCs w:val="24"/>
        </w:rPr>
      </w:pPr>
      <w:r w:rsidRPr="009F0475">
        <w:rPr>
          <w:rStyle w:val="FontStyle71"/>
          <w:rFonts w:ascii="Times New Roman" w:hAnsi="Times New Roman" w:cs="Times New Roman"/>
          <w:b w:val="0"/>
          <w:sz w:val="24"/>
          <w:szCs w:val="24"/>
        </w:rPr>
        <w:t>При распространении или предоставлении информации член НАУФОР не должен допускать некорректных сравнений финансовых инструментов и (или) финансовых услуг с другими финансовыми инструментами и или услугами иных участников финансового рынка.</w:t>
      </w:r>
    </w:p>
    <w:p w:rsidR="009F0475" w:rsidRPr="009F0475" w:rsidRDefault="009F0475" w:rsidP="009F0475">
      <w:pPr>
        <w:pStyle w:val="Style28"/>
        <w:widowControl/>
        <w:spacing w:line="360" w:lineRule="auto"/>
        <w:ind w:firstLine="567"/>
      </w:pPr>
    </w:p>
    <w:p w:rsidR="009F0475" w:rsidRPr="009F0475" w:rsidRDefault="009F0475" w:rsidP="009F0475">
      <w:pPr>
        <w:pStyle w:val="Style28"/>
        <w:widowControl/>
        <w:spacing w:line="360" w:lineRule="auto"/>
        <w:ind w:firstLine="567"/>
        <w:rPr>
          <w:rStyle w:val="FontStyle71"/>
          <w:rFonts w:ascii="Times New Roman" w:hAnsi="Times New Roman" w:cs="Times New Roman"/>
          <w:b w:val="0"/>
          <w:sz w:val="24"/>
          <w:szCs w:val="24"/>
        </w:rPr>
      </w:pPr>
      <w:r w:rsidRPr="009F0475">
        <w:t xml:space="preserve">8. Отношения с регуляторами </w:t>
      </w:r>
    </w:p>
    <w:p w:rsidR="009F0475" w:rsidRPr="009F0475" w:rsidRDefault="009F0475" w:rsidP="009F0475">
      <w:pPr>
        <w:pStyle w:val="Style28"/>
        <w:widowControl/>
        <w:spacing w:line="360" w:lineRule="auto"/>
        <w:ind w:firstLine="567"/>
        <w:rPr>
          <w:rStyle w:val="FontStyle71"/>
          <w:rFonts w:ascii="Times New Roman" w:hAnsi="Times New Roman" w:cs="Times New Roman"/>
          <w:b w:val="0"/>
          <w:sz w:val="24"/>
          <w:szCs w:val="24"/>
        </w:rPr>
      </w:pPr>
      <w:r w:rsidRPr="009F0475">
        <w:rPr>
          <w:rStyle w:val="FontStyle71"/>
          <w:rFonts w:ascii="Times New Roman" w:hAnsi="Times New Roman" w:cs="Times New Roman"/>
          <w:b w:val="0"/>
          <w:sz w:val="24"/>
          <w:szCs w:val="24"/>
        </w:rPr>
        <w:t xml:space="preserve">Член НАУФОР должен </w:t>
      </w:r>
      <w:proofErr w:type="gramStart"/>
      <w:r w:rsidRPr="009F0475">
        <w:rPr>
          <w:rStyle w:val="FontStyle71"/>
          <w:rFonts w:ascii="Times New Roman" w:hAnsi="Times New Roman" w:cs="Times New Roman"/>
          <w:b w:val="0"/>
          <w:sz w:val="24"/>
          <w:szCs w:val="24"/>
        </w:rPr>
        <w:t>взаимодействовать с государственными органами и СРО открыто</w:t>
      </w:r>
      <w:proofErr w:type="gramEnd"/>
      <w:r w:rsidRPr="009F0475">
        <w:rPr>
          <w:rStyle w:val="FontStyle71"/>
          <w:rFonts w:ascii="Times New Roman" w:hAnsi="Times New Roman" w:cs="Times New Roman"/>
          <w:b w:val="0"/>
          <w:sz w:val="24"/>
          <w:szCs w:val="24"/>
        </w:rPr>
        <w:t xml:space="preserve"> и в духе сотрудничества.</w:t>
      </w:r>
    </w:p>
    <w:p w:rsidR="00B94D3D" w:rsidRPr="009F0475" w:rsidRDefault="00B94D3D"/>
    <w:sectPr w:rsidR="00B94D3D" w:rsidRPr="009F0475" w:rsidSect="002E4E32">
      <w:footerReference w:type="default" r:id="rId4"/>
      <w:pgSz w:w="11905" w:h="16837"/>
      <w:pgMar w:top="993" w:right="1132" w:bottom="1134" w:left="1418" w:header="720" w:footer="720" w:gutter="0"/>
      <w:cols w:space="6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9496073"/>
      <w:docPartObj>
        <w:docPartGallery w:val="Page Numbers (Bottom of Page)"/>
        <w:docPartUnique/>
      </w:docPartObj>
    </w:sdtPr>
    <w:sdtEndPr/>
    <w:sdtContent>
      <w:p w:rsidR="004E52EA" w:rsidRDefault="009F047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4E52EA" w:rsidRDefault="009F0475">
    <w:pPr>
      <w:pStyle w:val="a3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0475"/>
    <w:rsid w:val="009F0475"/>
    <w:rsid w:val="00B94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4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uiPriority w:val="99"/>
    <w:rsid w:val="009F0475"/>
  </w:style>
  <w:style w:type="character" w:customStyle="1" w:styleId="FontStyle71">
    <w:name w:val="Font Style71"/>
    <w:basedOn w:val="a0"/>
    <w:uiPriority w:val="99"/>
    <w:rsid w:val="009F0475"/>
    <w:rPr>
      <w:rFonts w:ascii="Microsoft Sans Serif" w:hAnsi="Microsoft Sans Serif" w:cs="Microsoft Sans Serif"/>
      <w:b/>
      <w:bCs/>
      <w:sz w:val="22"/>
      <w:szCs w:val="22"/>
    </w:rPr>
  </w:style>
  <w:style w:type="character" w:customStyle="1" w:styleId="FontStyle75">
    <w:name w:val="Font Style75"/>
    <w:basedOn w:val="a0"/>
    <w:uiPriority w:val="99"/>
    <w:rsid w:val="009F0475"/>
    <w:rPr>
      <w:rFonts w:ascii="Microsoft Sans Serif" w:hAnsi="Microsoft Sans Serif" w:cs="Microsoft Sans Serif"/>
      <w:sz w:val="18"/>
      <w:szCs w:val="18"/>
    </w:rPr>
  </w:style>
  <w:style w:type="paragraph" w:styleId="a3">
    <w:name w:val="footer"/>
    <w:basedOn w:val="a"/>
    <w:link w:val="a4"/>
    <w:uiPriority w:val="99"/>
    <w:unhideWhenUsed/>
    <w:rsid w:val="009F047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9F0475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688</Words>
  <Characters>3961</Characters>
  <Application>Microsoft Office Word</Application>
  <DocSecurity>0</DocSecurity>
  <Lines>92</Lines>
  <Paragraphs>48</Paragraphs>
  <ScaleCrop>false</ScaleCrop>
  <Company/>
  <LinksUpToDate>false</LinksUpToDate>
  <CharactersWithSpaces>4601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kudinova</dc:creator>
  <cp:lastModifiedBy>kudinova</cp:lastModifiedBy>
  <cp:revision>1</cp:revision>
  <dcterms:created xsi:type="dcterms:W3CDTF">2022-08-18T09:33:00Z</dcterms:created>
  <dcterms:modified xsi:type="dcterms:W3CDTF">2022-08-18T09:34:00Z</dcterms:modified>
</cp:coreProperties>
</file>