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2D7" w:rsidRPr="00E052D7" w:rsidRDefault="00E052D7" w:rsidP="00873656">
      <w:pPr>
        <w:pStyle w:val="ConsNonformat"/>
        <w:widowControl/>
        <w:ind w:left="5103"/>
        <w:rPr>
          <w:rFonts w:ascii="Times New Roman" w:hAnsi="Times New Roman"/>
          <w:spacing w:val="1"/>
          <w:sz w:val="24"/>
          <w:szCs w:val="24"/>
        </w:rPr>
      </w:pPr>
      <w:bookmarkStart w:id="0" w:name="_GoBack"/>
      <w:bookmarkEnd w:id="0"/>
      <w:r w:rsidRPr="00E052D7">
        <w:rPr>
          <w:rFonts w:ascii="Times New Roman" w:hAnsi="Times New Roman"/>
          <w:spacing w:val="1"/>
          <w:sz w:val="24"/>
          <w:szCs w:val="24"/>
        </w:rPr>
        <w:t>УТВЕРЖДЕНО</w:t>
      </w:r>
    </w:p>
    <w:p w:rsidR="00E052D7" w:rsidRPr="00E052D7" w:rsidRDefault="00E052D7" w:rsidP="00873656">
      <w:pPr>
        <w:shd w:val="clear" w:color="auto" w:fill="FFFFFF"/>
        <w:ind w:left="5103"/>
        <w:rPr>
          <w:rFonts w:ascii="Times New Roman" w:hAnsi="Times New Roman" w:cs="Times New Roman"/>
          <w:spacing w:val="1"/>
        </w:rPr>
      </w:pPr>
    </w:p>
    <w:p w:rsidR="00E052D7" w:rsidRPr="00E052D7" w:rsidRDefault="00E052D7" w:rsidP="00873656">
      <w:pPr>
        <w:shd w:val="clear" w:color="auto" w:fill="FFFFFF"/>
        <w:ind w:left="5103"/>
        <w:rPr>
          <w:rFonts w:ascii="Times New Roman" w:hAnsi="Times New Roman" w:cs="Times New Roman"/>
          <w:spacing w:val="1"/>
        </w:rPr>
      </w:pPr>
      <w:r w:rsidRPr="00E052D7">
        <w:rPr>
          <w:rFonts w:ascii="Times New Roman" w:hAnsi="Times New Roman" w:cs="Times New Roman"/>
          <w:spacing w:val="1"/>
        </w:rPr>
        <w:t xml:space="preserve">Решением Совета директоров </w:t>
      </w:r>
    </w:p>
    <w:p w:rsidR="00E052D7" w:rsidRDefault="00E052D7" w:rsidP="00873656">
      <w:pPr>
        <w:shd w:val="clear" w:color="auto" w:fill="FFFFFF"/>
        <w:ind w:left="5103"/>
        <w:rPr>
          <w:rFonts w:ascii="Times New Roman" w:hAnsi="Times New Roman" w:cs="Times New Roman"/>
          <w:spacing w:val="1"/>
        </w:rPr>
      </w:pPr>
      <w:r w:rsidRPr="00E052D7">
        <w:rPr>
          <w:rFonts w:ascii="Times New Roman" w:hAnsi="Times New Roman" w:cs="Times New Roman"/>
          <w:spacing w:val="1"/>
        </w:rPr>
        <w:t xml:space="preserve">Национальной ассоциации участников фондового рынка </w:t>
      </w:r>
      <w:r w:rsidR="00E463B1">
        <w:rPr>
          <w:rFonts w:ascii="Times New Roman" w:hAnsi="Times New Roman" w:cs="Times New Roman"/>
          <w:spacing w:val="1"/>
        </w:rPr>
        <w:t>22 апреля 2026 года</w:t>
      </w:r>
    </w:p>
    <w:p w:rsidR="00873656" w:rsidRDefault="00873656" w:rsidP="00873656">
      <w:pPr>
        <w:shd w:val="clear" w:color="auto" w:fill="FFFFFF"/>
        <w:ind w:left="5103"/>
        <w:rPr>
          <w:rFonts w:ascii="Times New Roman" w:hAnsi="Times New Roman" w:cs="Times New Roman"/>
          <w:spacing w:val="1"/>
        </w:rPr>
      </w:pPr>
    </w:p>
    <w:p w:rsidR="00873656" w:rsidRDefault="00873656" w:rsidP="00873656">
      <w:pPr>
        <w:ind w:left="5103"/>
      </w:pPr>
      <w:bookmarkStart w:id="1" w:name="_Hlk239863815"/>
      <w:r>
        <w:t xml:space="preserve">С изменениями, </w:t>
      </w:r>
      <w:bookmarkStart w:id="2" w:name="_Hlk239863134"/>
      <w:r>
        <w:t>утвержденными</w:t>
      </w:r>
      <w:bookmarkEnd w:id="2"/>
      <w:r>
        <w:t xml:space="preserve"> </w:t>
      </w:r>
    </w:p>
    <w:p w:rsidR="00873656" w:rsidRDefault="00873656" w:rsidP="00873656">
      <w:pPr>
        <w:ind w:left="5103"/>
        <w:rPr>
          <w:spacing w:val="1"/>
        </w:rPr>
      </w:pPr>
      <w:r>
        <w:t xml:space="preserve">решением Совета директоров </w:t>
      </w:r>
      <w:r w:rsidRPr="00FF1D6D">
        <w:rPr>
          <w:spacing w:val="1"/>
        </w:rPr>
        <w:t>Национальной ассоци</w:t>
      </w:r>
      <w:r>
        <w:rPr>
          <w:spacing w:val="1"/>
        </w:rPr>
        <w:t>ации участников фондового рынка 9 сентября 2026 г.</w:t>
      </w:r>
    </w:p>
    <w:bookmarkEnd w:id="1"/>
    <w:p w:rsidR="00E052D7" w:rsidRDefault="00E052D7">
      <w:pPr>
        <w:spacing w:line="360" w:lineRule="auto"/>
        <w:rPr>
          <w:rFonts w:ascii="Times New Roman" w:hAnsi="Times New Roman" w:cs="Times New Roman"/>
        </w:rPr>
      </w:pPr>
    </w:p>
    <w:p w:rsidR="00E052D7" w:rsidRDefault="00E052D7">
      <w:pPr>
        <w:spacing w:line="360" w:lineRule="auto"/>
        <w:rPr>
          <w:rFonts w:ascii="Times New Roman" w:hAnsi="Times New Roman" w:cs="Times New Roman"/>
        </w:rPr>
      </w:pPr>
    </w:p>
    <w:p w:rsidR="006F064A" w:rsidRDefault="006F06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Положение о комитетах </w:t>
      </w:r>
    </w:p>
    <w:p w:rsidR="006F064A" w:rsidRDefault="006F064A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Национальной ассоциации участников фондового рынка</w:t>
      </w:r>
    </w:p>
    <w:p w:rsidR="006F064A" w:rsidRDefault="006F064A" w:rsidP="007259BB">
      <w:pPr>
        <w:spacing w:line="360" w:lineRule="auto"/>
        <w:rPr>
          <w:rFonts w:ascii="Times New Roman" w:hAnsi="Times New Roman" w:cs="Times New Roman"/>
        </w:rPr>
      </w:pP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>Настоящее Положение определяет порядок формирования и осуществления деятельности комитетов НАУФОР.</w:t>
      </w: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  <w:spacing w:val="1"/>
        </w:rPr>
      </w:pPr>
      <w:r w:rsidRPr="00873656">
        <w:rPr>
          <w:rFonts w:ascii="Times New Roman" w:hAnsi="Times New Roman" w:cs="Times New Roman"/>
        </w:rPr>
        <w:t>Действие настоящего Положения не распространяется на Дисциплинарный комитет НАУФОР, а также на комитеты Совета директоров НАУФОР, которые формируются и осуществляют свою деятельность на основании соответствующих положений о них.</w:t>
      </w: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  <w:spacing w:val="1"/>
        </w:rPr>
      </w:pPr>
    </w:p>
    <w:p w:rsidR="006F064A" w:rsidRPr="00873656" w:rsidRDefault="007259BB" w:rsidP="00873656">
      <w:pPr>
        <w:pStyle w:val="ListParagraph"/>
        <w:tabs>
          <w:tab w:val="left" w:pos="360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pacing w:val="1"/>
        </w:rPr>
      </w:pPr>
      <w:r w:rsidRPr="00873656">
        <w:rPr>
          <w:rFonts w:ascii="Times New Roman" w:hAnsi="Times New Roman" w:cs="Times New Roman"/>
          <w:b/>
          <w:bCs/>
          <w:spacing w:val="1"/>
        </w:rPr>
        <w:t xml:space="preserve">1. </w:t>
      </w:r>
      <w:r w:rsidR="006F064A" w:rsidRPr="00873656">
        <w:rPr>
          <w:rFonts w:ascii="Times New Roman" w:hAnsi="Times New Roman" w:cs="Times New Roman"/>
          <w:b/>
          <w:bCs/>
          <w:spacing w:val="1"/>
        </w:rPr>
        <w:t>Общие положения</w:t>
      </w: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pacing w:val="1"/>
        </w:rPr>
      </w:pP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>1.1. Комитеты являются коллегиальными совещательными органами НАУФОР.</w:t>
      </w: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>1.2. Комитеты действуют в соответствии с законодательством и иными нормативными правовыми актами Российской Федерации, Уставом НАУФОР, иными внутренними документами НАУФОР, а также настоящим Положением.</w:t>
      </w:r>
    </w:p>
    <w:p w:rsidR="006F064A" w:rsidRPr="00873656" w:rsidRDefault="006F064A" w:rsidP="0087365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6F064A" w:rsidRPr="00873656" w:rsidRDefault="007259BB" w:rsidP="00873656">
      <w:pPr>
        <w:pStyle w:val="11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73656">
        <w:rPr>
          <w:rFonts w:ascii="Times New Roman" w:hAnsi="Times New Roman"/>
          <w:b/>
          <w:szCs w:val="24"/>
        </w:rPr>
        <w:t xml:space="preserve">2. </w:t>
      </w:r>
      <w:r w:rsidR="006F064A" w:rsidRPr="00873656">
        <w:rPr>
          <w:rFonts w:ascii="Times New Roman" w:hAnsi="Times New Roman"/>
          <w:b/>
          <w:szCs w:val="24"/>
        </w:rPr>
        <w:t xml:space="preserve">Задачи </w:t>
      </w:r>
      <w:r w:rsidR="001A3C0C" w:rsidRPr="00873656">
        <w:rPr>
          <w:rFonts w:ascii="Times New Roman" w:hAnsi="Times New Roman"/>
          <w:b/>
          <w:szCs w:val="24"/>
        </w:rPr>
        <w:t>к</w:t>
      </w:r>
      <w:r w:rsidR="006F064A" w:rsidRPr="00873656">
        <w:rPr>
          <w:rFonts w:ascii="Times New Roman" w:hAnsi="Times New Roman"/>
          <w:b/>
          <w:szCs w:val="24"/>
        </w:rPr>
        <w:t>омитетов</w:t>
      </w:r>
    </w:p>
    <w:p w:rsidR="006F064A" w:rsidRPr="00873656" w:rsidRDefault="006F064A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6F064A" w:rsidP="00873656">
      <w:pPr>
        <w:tabs>
          <w:tab w:val="left" w:pos="1245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2.1. Задачами </w:t>
      </w:r>
      <w:r w:rsidR="001A3C0C" w:rsidRPr="00873656">
        <w:rPr>
          <w:rFonts w:ascii="Times New Roman" w:hAnsi="Times New Roman" w:cs="Times New Roman"/>
        </w:rPr>
        <w:t>к</w:t>
      </w:r>
      <w:r w:rsidRPr="00873656">
        <w:rPr>
          <w:rFonts w:ascii="Times New Roman" w:hAnsi="Times New Roman" w:cs="Times New Roman"/>
        </w:rPr>
        <w:t xml:space="preserve">омитетов являются: </w:t>
      </w:r>
    </w:p>
    <w:p w:rsidR="006F064A" w:rsidRPr="00873656" w:rsidRDefault="007259B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2.1.1. </w:t>
      </w:r>
      <w:r w:rsidR="006F064A" w:rsidRPr="00873656">
        <w:rPr>
          <w:rFonts w:ascii="Times New Roman" w:hAnsi="Times New Roman" w:cs="Times New Roman"/>
        </w:rPr>
        <w:t>выработка предложений, методических и иных рекомендаций, направленных на достижение целей и задач НАУФОР по вопросам, отнесенным к их деятельности;</w:t>
      </w:r>
    </w:p>
    <w:p w:rsidR="006F064A" w:rsidRPr="00873656" w:rsidRDefault="007259B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2.1.2. </w:t>
      </w:r>
      <w:r w:rsidR="006F064A" w:rsidRPr="00873656">
        <w:rPr>
          <w:rFonts w:ascii="Times New Roman" w:hAnsi="Times New Roman" w:cs="Times New Roman"/>
        </w:rPr>
        <w:t>подготовка и обсуждение проектов стандартов и иных внутренних документов НАУФОР по вопросам, отнесенным к их деятельности;</w:t>
      </w:r>
    </w:p>
    <w:p w:rsidR="006F064A" w:rsidRPr="00873656" w:rsidRDefault="007259B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2.1.3. </w:t>
      </w:r>
      <w:r w:rsidR="006F064A" w:rsidRPr="00873656">
        <w:rPr>
          <w:rFonts w:ascii="Times New Roman" w:hAnsi="Times New Roman" w:cs="Times New Roman"/>
        </w:rPr>
        <w:t xml:space="preserve">обсуждение проектов нормативных правовых актов по вопросам, отнесенным </w:t>
      </w:r>
      <w:r w:rsidR="005821D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к их деятельности;</w:t>
      </w:r>
    </w:p>
    <w:p w:rsidR="006F064A" w:rsidRPr="00873656" w:rsidRDefault="007259B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lastRenderedPageBreak/>
        <w:t xml:space="preserve">2.1.4. </w:t>
      </w:r>
      <w:r w:rsidR="006F064A" w:rsidRPr="00873656">
        <w:rPr>
          <w:rFonts w:ascii="Times New Roman" w:hAnsi="Times New Roman" w:cs="Times New Roman"/>
        </w:rPr>
        <w:t xml:space="preserve">организация обсуждения и выработка единой позиции по вопросам, отнесенным к их деятельности; </w:t>
      </w:r>
    </w:p>
    <w:p w:rsidR="006F064A" w:rsidRPr="00873656" w:rsidRDefault="007259B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2.1.5. </w:t>
      </w:r>
      <w:r w:rsidR="006F064A" w:rsidRPr="00873656">
        <w:rPr>
          <w:rFonts w:ascii="Times New Roman" w:hAnsi="Times New Roman" w:cs="Times New Roman"/>
        </w:rPr>
        <w:t xml:space="preserve">проведение конференций, круглых столов, семинаров и иных мероприятий </w:t>
      </w:r>
      <w:r w:rsidR="005821D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по вопросам, отнесенным к их деятельности.</w:t>
      </w:r>
    </w:p>
    <w:p w:rsidR="00E052D7" w:rsidRPr="00873656" w:rsidRDefault="00E052D7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7259BB" w:rsidP="00873656">
      <w:pPr>
        <w:pStyle w:val="11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73656">
        <w:rPr>
          <w:rFonts w:ascii="Times New Roman" w:hAnsi="Times New Roman"/>
          <w:b/>
          <w:szCs w:val="24"/>
        </w:rPr>
        <w:t xml:space="preserve">3. </w:t>
      </w:r>
      <w:r w:rsidR="006F064A" w:rsidRPr="00873656">
        <w:rPr>
          <w:rFonts w:ascii="Times New Roman" w:hAnsi="Times New Roman"/>
          <w:b/>
          <w:szCs w:val="24"/>
        </w:rPr>
        <w:t xml:space="preserve">Полномочия </w:t>
      </w:r>
      <w:r w:rsidR="001A3C0C" w:rsidRPr="00873656">
        <w:rPr>
          <w:rFonts w:ascii="Times New Roman" w:hAnsi="Times New Roman"/>
          <w:b/>
          <w:szCs w:val="24"/>
        </w:rPr>
        <w:t>к</w:t>
      </w:r>
      <w:r w:rsidR="006F064A" w:rsidRPr="00873656">
        <w:rPr>
          <w:rFonts w:ascii="Times New Roman" w:hAnsi="Times New Roman"/>
          <w:b/>
          <w:szCs w:val="24"/>
        </w:rPr>
        <w:t>омитетов</w:t>
      </w:r>
    </w:p>
    <w:p w:rsidR="006F064A" w:rsidRPr="00873656" w:rsidRDefault="006F064A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7259BB" w:rsidP="00873656">
      <w:pPr>
        <w:pStyle w:val="ListParagraph"/>
        <w:tabs>
          <w:tab w:val="left" w:pos="96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eastAsia="Times New Roman" w:hAnsi="Times New Roman" w:cs="Times New Roman"/>
        </w:rPr>
        <w:t xml:space="preserve">3.1. </w:t>
      </w:r>
      <w:r w:rsidR="006F064A" w:rsidRPr="00873656">
        <w:rPr>
          <w:rFonts w:ascii="Times New Roman" w:hAnsi="Times New Roman" w:cs="Times New Roman"/>
        </w:rPr>
        <w:t>Для выполнения задач, указанных в пункте 2.1 настоящего Положения, комитеты вправе:</w:t>
      </w:r>
    </w:p>
    <w:p w:rsidR="006F064A" w:rsidRPr="00873656" w:rsidRDefault="007259BB" w:rsidP="00873656">
      <w:pPr>
        <w:pStyle w:val="11"/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873656">
        <w:rPr>
          <w:rFonts w:ascii="Times New Roman" w:hAnsi="Times New Roman"/>
          <w:szCs w:val="24"/>
        </w:rPr>
        <w:t xml:space="preserve">3.1.1. </w:t>
      </w:r>
      <w:r w:rsidR="006F064A" w:rsidRPr="00873656">
        <w:rPr>
          <w:rFonts w:ascii="Times New Roman" w:hAnsi="Times New Roman"/>
          <w:szCs w:val="24"/>
        </w:rPr>
        <w:t>обращаться за получением необходимой информации и материалов к органам управления и работникам НАУФОР;</w:t>
      </w:r>
    </w:p>
    <w:p w:rsidR="006F064A" w:rsidRPr="00873656" w:rsidRDefault="007259BB" w:rsidP="00873656">
      <w:pPr>
        <w:pStyle w:val="11"/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873656">
        <w:rPr>
          <w:rFonts w:ascii="Times New Roman" w:hAnsi="Times New Roman"/>
          <w:szCs w:val="24"/>
        </w:rPr>
        <w:t xml:space="preserve">3.1.2. </w:t>
      </w:r>
      <w:r w:rsidR="006F064A" w:rsidRPr="00873656">
        <w:rPr>
          <w:rFonts w:ascii="Times New Roman" w:hAnsi="Times New Roman"/>
          <w:szCs w:val="24"/>
        </w:rPr>
        <w:t>приглашать для участия в заседаниях комитета представителей органов государственной власти, научного сообщества, независимых экспертов и иных лиц.</w:t>
      </w:r>
    </w:p>
    <w:p w:rsidR="006F064A" w:rsidRPr="00873656" w:rsidRDefault="007259BB" w:rsidP="00873656">
      <w:pPr>
        <w:pStyle w:val="11"/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873656">
        <w:rPr>
          <w:rFonts w:ascii="Times New Roman" w:hAnsi="Times New Roman"/>
          <w:szCs w:val="24"/>
        </w:rPr>
        <w:t xml:space="preserve">3.1.3. </w:t>
      </w:r>
      <w:r w:rsidR="006F064A" w:rsidRPr="00873656">
        <w:rPr>
          <w:rFonts w:ascii="Times New Roman" w:hAnsi="Times New Roman"/>
          <w:szCs w:val="24"/>
        </w:rPr>
        <w:t>вносить предложения, выработанные комитетом, на рассмотрение органов</w:t>
      </w:r>
      <w:r w:rsidRPr="00873656">
        <w:rPr>
          <w:rFonts w:ascii="Times New Roman" w:hAnsi="Times New Roman"/>
          <w:szCs w:val="24"/>
        </w:rPr>
        <w:t xml:space="preserve"> </w:t>
      </w:r>
      <w:r w:rsidR="006F064A" w:rsidRPr="00873656">
        <w:rPr>
          <w:rFonts w:ascii="Times New Roman" w:hAnsi="Times New Roman"/>
          <w:szCs w:val="24"/>
        </w:rPr>
        <w:t>управления НАУФОР.</w:t>
      </w:r>
    </w:p>
    <w:p w:rsidR="006F064A" w:rsidRPr="00873656" w:rsidRDefault="007259BB" w:rsidP="00873656">
      <w:pPr>
        <w:pStyle w:val="ListParagraph"/>
        <w:tabs>
          <w:tab w:val="left" w:pos="96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eastAsia="Times New Roman" w:hAnsi="Times New Roman" w:cs="Times New Roman"/>
        </w:rPr>
        <w:t xml:space="preserve">3.2. </w:t>
      </w:r>
      <w:r w:rsidR="006F064A" w:rsidRPr="00873656">
        <w:rPr>
          <w:rFonts w:ascii="Times New Roman" w:hAnsi="Times New Roman" w:cs="Times New Roman"/>
        </w:rPr>
        <w:t>Решения комитетов носят рекомендательный характер.</w:t>
      </w:r>
    </w:p>
    <w:p w:rsidR="006F064A" w:rsidRPr="00873656" w:rsidRDefault="006F064A" w:rsidP="00873656">
      <w:pPr>
        <w:spacing w:line="360" w:lineRule="auto"/>
        <w:jc w:val="both"/>
        <w:rPr>
          <w:rFonts w:ascii="Times New Roman" w:hAnsi="Times New Roman" w:cs="Times New Roman"/>
        </w:rPr>
      </w:pPr>
    </w:p>
    <w:p w:rsidR="006F064A" w:rsidRPr="00873656" w:rsidRDefault="007259BB" w:rsidP="00873656">
      <w:pPr>
        <w:pStyle w:val="11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73656">
        <w:rPr>
          <w:rFonts w:ascii="Times New Roman" w:hAnsi="Times New Roman"/>
          <w:b/>
          <w:szCs w:val="24"/>
        </w:rPr>
        <w:t xml:space="preserve">4. </w:t>
      </w:r>
      <w:r w:rsidR="006F064A" w:rsidRPr="00873656">
        <w:rPr>
          <w:rFonts w:ascii="Times New Roman" w:hAnsi="Times New Roman"/>
          <w:b/>
          <w:szCs w:val="24"/>
        </w:rPr>
        <w:t>Порядок формирования и структура комитетов</w:t>
      </w:r>
    </w:p>
    <w:p w:rsidR="006F064A" w:rsidRPr="00873656" w:rsidRDefault="006F064A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4.1. </w:t>
      </w:r>
      <w:r w:rsidR="006F064A" w:rsidRPr="00873656">
        <w:rPr>
          <w:rFonts w:ascii="Times New Roman" w:hAnsi="Times New Roman" w:cs="Times New Roman"/>
        </w:rPr>
        <w:t>Членами комитетов могут являться представители членов НАУФОР и иных организаций, деятельность которых связана с финансовым рынком, а также независимые эксперты.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4.2. </w:t>
      </w:r>
      <w:r w:rsidR="006F064A" w:rsidRPr="00873656">
        <w:rPr>
          <w:rFonts w:ascii="Times New Roman" w:hAnsi="Times New Roman" w:cs="Times New Roman"/>
        </w:rPr>
        <w:t>Общее количество членов комитета определяется Советом директоров. Не менее половины членов комитета должны быть представителями членов НАУФОР.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4.3. </w:t>
      </w:r>
      <w:r w:rsidR="006F064A" w:rsidRPr="00873656">
        <w:rPr>
          <w:rFonts w:ascii="Times New Roman" w:hAnsi="Times New Roman" w:cs="Times New Roman"/>
        </w:rPr>
        <w:t>От одного члена НАУФОР в состав комитета может входить только один представитель.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4.4. </w:t>
      </w:r>
      <w:r w:rsidR="006F064A" w:rsidRPr="00873656">
        <w:rPr>
          <w:rFonts w:ascii="Times New Roman" w:hAnsi="Times New Roman" w:cs="Times New Roman"/>
        </w:rPr>
        <w:t>Члены комитета участвуют в его работе на безвозмездной основе. Расходы членов комитетов, связанные с участием в заседаниях комитета, не подлежат компенсации со стороны НАУФОР.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4.5. </w:t>
      </w:r>
      <w:r w:rsidR="006F064A" w:rsidRPr="00873656">
        <w:rPr>
          <w:rFonts w:ascii="Times New Roman" w:hAnsi="Times New Roman" w:cs="Times New Roman"/>
        </w:rPr>
        <w:t xml:space="preserve">За один месяц до истечения срока полномочий состава комитета НАУФОР размещает на своем сайте в сети Интернет информацию о формировании нового состава комитета. 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4.6. </w:t>
      </w:r>
      <w:r w:rsidR="006F064A" w:rsidRPr="00873656">
        <w:rPr>
          <w:rFonts w:ascii="Times New Roman" w:hAnsi="Times New Roman" w:cs="Times New Roman"/>
        </w:rPr>
        <w:t xml:space="preserve">Правом выдвижения кандидатов в состав комитетов обладают члены НАУФОР, </w:t>
      </w:r>
      <w:r w:rsidR="005821D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а также председатель Совета директоров НАУФОР, члены Совета директоров НАУФОР, Президент НАУФОР, председатель соответствующего комитета.</w:t>
      </w:r>
    </w:p>
    <w:p w:rsidR="006F064A" w:rsidRPr="00873656" w:rsidRDefault="007259BB" w:rsidP="00873656">
      <w:pPr>
        <w:pStyle w:val="ListParagraph"/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lastRenderedPageBreak/>
        <w:t xml:space="preserve">4.7. </w:t>
      </w:r>
      <w:r w:rsidR="006F064A" w:rsidRPr="00873656">
        <w:rPr>
          <w:rFonts w:ascii="Times New Roman" w:hAnsi="Times New Roman" w:cs="Times New Roman"/>
        </w:rPr>
        <w:t xml:space="preserve">Организации и лица, имеющие право выдвигать кандидатов в состав комитетов </w:t>
      </w:r>
      <w:r w:rsidR="005821D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 xml:space="preserve">в соответствии с настоящим Положением, представляют в НАУФОР заявление, подписанное уполномоченным лицом, и резюме кандидата (по форме приложения к настоящему Положению). При этом кандидат представляет письменное согласие на предоставление и обработку его персональных данных, содержащихся в резюме, </w:t>
      </w:r>
      <w:r w:rsidR="005821D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в</w:t>
      </w:r>
      <w:r w:rsidR="005821DB" w:rsidRPr="00873656">
        <w:rPr>
          <w:rFonts w:ascii="Times New Roman" w:hAnsi="Times New Roman" w:cs="Times New Roman"/>
        </w:rPr>
        <w:t xml:space="preserve"> </w:t>
      </w:r>
      <w:r w:rsidR="006F064A" w:rsidRPr="00873656">
        <w:rPr>
          <w:rFonts w:ascii="Times New Roman" w:hAnsi="Times New Roman" w:cs="Times New Roman"/>
        </w:rPr>
        <w:t>соответствии с Федеральным законом «О персональных данных».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4.8. </w:t>
      </w:r>
      <w:r w:rsidR="006F064A" w:rsidRPr="00873656">
        <w:rPr>
          <w:rFonts w:ascii="Times New Roman" w:hAnsi="Times New Roman" w:cs="Times New Roman"/>
        </w:rPr>
        <w:t xml:space="preserve">Составы комитетов утверждается Советом директоров НАУФОР. 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4.9. </w:t>
      </w:r>
      <w:r w:rsidR="006F064A" w:rsidRPr="00873656">
        <w:rPr>
          <w:rFonts w:ascii="Times New Roman" w:hAnsi="Times New Roman" w:cs="Times New Roman"/>
        </w:rPr>
        <w:t xml:space="preserve">Президент НАУФОР представляет рекомендации по формированию составов комитетов. 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18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4.10. </w:t>
      </w:r>
      <w:r w:rsidR="006F064A" w:rsidRPr="00873656">
        <w:rPr>
          <w:rFonts w:ascii="Times New Roman" w:hAnsi="Times New Roman" w:cs="Times New Roman"/>
        </w:rPr>
        <w:t xml:space="preserve">Составы комитетов утверждается сроком на один год. 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18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4.11. </w:t>
      </w:r>
      <w:r w:rsidR="006F064A" w:rsidRPr="00873656">
        <w:rPr>
          <w:rFonts w:ascii="Times New Roman" w:hAnsi="Times New Roman" w:cs="Times New Roman"/>
        </w:rPr>
        <w:t xml:space="preserve">В составе комитета могут создаваться подкомитеты и рабочие группы. </w:t>
      </w:r>
      <w:r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К деятельности подкомитетов применяются правила, установленные настоящим Положением для комитетов.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18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4.12. </w:t>
      </w:r>
      <w:r w:rsidR="006F064A" w:rsidRPr="00873656">
        <w:rPr>
          <w:rFonts w:ascii="Times New Roman" w:hAnsi="Times New Roman" w:cs="Times New Roman"/>
        </w:rPr>
        <w:t>Член комитета может переизбираться Советом директоров НАУФОР неограниченное количество раз.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18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4.13. </w:t>
      </w:r>
      <w:r w:rsidR="006F064A" w:rsidRPr="00873656">
        <w:rPr>
          <w:rFonts w:ascii="Times New Roman" w:hAnsi="Times New Roman" w:cs="Times New Roman"/>
        </w:rPr>
        <w:t>Членство в Комитете может быть досрочно прекращено в случаях: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30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4.13.1. </w:t>
      </w:r>
      <w:r w:rsidR="006F064A" w:rsidRPr="00873656">
        <w:rPr>
          <w:rFonts w:ascii="Times New Roman" w:hAnsi="Times New Roman" w:cs="Times New Roman"/>
        </w:rPr>
        <w:t>по заявлению члена НАУФОР, представителем которого является член комитета;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30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4.13.2. </w:t>
      </w:r>
      <w:r w:rsidR="006F064A" w:rsidRPr="00873656">
        <w:rPr>
          <w:rFonts w:ascii="Times New Roman" w:hAnsi="Times New Roman" w:cs="Times New Roman"/>
        </w:rPr>
        <w:t>по заявлению члена комитета;</w:t>
      </w:r>
    </w:p>
    <w:p w:rsidR="006F064A" w:rsidRPr="00873656" w:rsidRDefault="007259BB" w:rsidP="00873656">
      <w:pPr>
        <w:pStyle w:val="ListParagraph"/>
        <w:tabs>
          <w:tab w:val="left" w:pos="567"/>
          <w:tab w:val="left" w:pos="1305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4.13.3. </w:t>
      </w:r>
      <w:r w:rsidR="006F064A" w:rsidRPr="00873656">
        <w:rPr>
          <w:rFonts w:ascii="Times New Roman" w:hAnsi="Times New Roman" w:cs="Times New Roman"/>
        </w:rPr>
        <w:t>по решению Совета директоров НАУФОР.</w:t>
      </w:r>
    </w:p>
    <w:p w:rsidR="006F064A" w:rsidRPr="00873656" w:rsidRDefault="006F064A" w:rsidP="0087365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6F064A" w:rsidRPr="00873656" w:rsidRDefault="007259BB" w:rsidP="00873656">
      <w:pPr>
        <w:pStyle w:val="11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73656">
        <w:rPr>
          <w:rFonts w:ascii="Times New Roman" w:hAnsi="Times New Roman"/>
          <w:b/>
          <w:szCs w:val="24"/>
        </w:rPr>
        <w:t xml:space="preserve">5. </w:t>
      </w:r>
      <w:r w:rsidR="006F064A" w:rsidRPr="00873656">
        <w:rPr>
          <w:rFonts w:ascii="Times New Roman" w:hAnsi="Times New Roman"/>
          <w:b/>
          <w:szCs w:val="24"/>
        </w:rPr>
        <w:t>Председатель комитета</w:t>
      </w:r>
    </w:p>
    <w:p w:rsidR="006F064A" w:rsidRPr="00873656" w:rsidRDefault="006F064A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5821DB" w:rsidP="00873656">
      <w:pPr>
        <w:pStyle w:val="ListParagraph"/>
        <w:tabs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5.1. </w:t>
      </w:r>
      <w:r w:rsidR="006F064A" w:rsidRPr="00873656">
        <w:rPr>
          <w:rFonts w:ascii="Times New Roman" w:hAnsi="Times New Roman" w:cs="Times New Roman"/>
        </w:rPr>
        <w:t>Председатель комитета избирается из числа членов комитета большинством голосов членов комитета.</w:t>
      </w:r>
    </w:p>
    <w:p w:rsidR="006F064A" w:rsidRPr="00873656" w:rsidRDefault="005821DB" w:rsidP="00873656">
      <w:pPr>
        <w:pStyle w:val="ListParagraph"/>
        <w:tabs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5.2. </w:t>
      </w:r>
      <w:r w:rsidR="006F064A" w:rsidRPr="00873656">
        <w:rPr>
          <w:rFonts w:ascii="Times New Roman" w:hAnsi="Times New Roman" w:cs="Times New Roman"/>
        </w:rPr>
        <w:t>Председатель комитета:</w:t>
      </w:r>
    </w:p>
    <w:p w:rsidR="006F064A" w:rsidRPr="00873656" w:rsidRDefault="005821D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5.2.1. </w:t>
      </w:r>
      <w:r w:rsidR="006F064A" w:rsidRPr="00873656">
        <w:rPr>
          <w:rFonts w:ascii="Times New Roman" w:hAnsi="Times New Roman" w:cs="Times New Roman"/>
        </w:rPr>
        <w:t>организует и планирует работу комитета;</w:t>
      </w:r>
    </w:p>
    <w:p w:rsidR="006F064A" w:rsidRPr="00873656" w:rsidRDefault="005821D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5.2.2. </w:t>
      </w:r>
      <w:r w:rsidR="006F064A" w:rsidRPr="00873656">
        <w:rPr>
          <w:rFonts w:ascii="Times New Roman" w:hAnsi="Times New Roman" w:cs="Times New Roman"/>
        </w:rPr>
        <w:t>председательствует на заседаниях комитета;</w:t>
      </w:r>
    </w:p>
    <w:p w:rsidR="006F064A" w:rsidRPr="00873656" w:rsidRDefault="005821D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5.2.3. </w:t>
      </w:r>
      <w:r w:rsidR="006F064A" w:rsidRPr="00873656">
        <w:rPr>
          <w:rFonts w:ascii="Times New Roman" w:hAnsi="Times New Roman" w:cs="Times New Roman"/>
        </w:rPr>
        <w:t>принимает меры, направленные на исполнение решений комитета;</w:t>
      </w:r>
    </w:p>
    <w:p w:rsidR="006F064A" w:rsidRPr="00873656" w:rsidRDefault="005821DB" w:rsidP="00873656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5.2.4. </w:t>
      </w:r>
      <w:r w:rsidR="006F064A" w:rsidRPr="00873656">
        <w:rPr>
          <w:rFonts w:ascii="Times New Roman" w:hAnsi="Times New Roman" w:cs="Times New Roman"/>
        </w:rPr>
        <w:t>информирует членов комитета о выполнении решений комитета.</w:t>
      </w:r>
    </w:p>
    <w:p w:rsidR="006F064A" w:rsidRPr="00873656" w:rsidRDefault="005821DB" w:rsidP="00873656">
      <w:pPr>
        <w:pStyle w:val="ListParagraph"/>
        <w:tabs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5.3. </w:t>
      </w:r>
      <w:r w:rsidR="006F064A" w:rsidRPr="00873656">
        <w:rPr>
          <w:rFonts w:ascii="Times New Roman" w:hAnsi="Times New Roman" w:cs="Times New Roman"/>
        </w:rPr>
        <w:t>Из числа членов комитета может быть избран заместитель председателя комитета. Заместитель председателя комитета осуществляет организацию работы комитета на время отсутствия председателя комитета.</w:t>
      </w:r>
    </w:p>
    <w:p w:rsidR="006F064A" w:rsidRPr="00873656" w:rsidRDefault="005821DB" w:rsidP="00873656">
      <w:pPr>
        <w:pStyle w:val="ListParagraph"/>
        <w:tabs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5.4. </w:t>
      </w:r>
      <w:r w:rsidR="006F064A" w:rsidRPr="00873656">
        <w:rPr>
          <w:rFonts w:ascii="Times New Roman" w:hAnsi="Times New Roman" w:cs="Times New Roman"/>
        </w:rPr>
        <w:t xml:space="preserve">Полномочия председателя комитета могут быть досрочно прекращены </w:t>
      </w:r>
      <w:r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в следующих случаях:</w:t>
      </w:r>
    </w:p>
    <w:p w:rsidR="006F064A" w:rsidRPr="00873656" w:rsidRDefault="005821DB" w:rsidP="00873656">
      <w:pPr>
        <w:pStyle w:val="a6"/>
        <w:tabs>
          <w:tab w:val="left" w:pos="255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lastRenderedPageBreak/>
        <w:t xml:space="preserve">5.4.1. </w:t>
      </w:r>
      <w:r w:rsidR="006F064A" w:rsidRPr="00873656">
        <w:rPr>
          <w:rFonts w:ascii="Times New Roman" w:hAnsi="Times New Roman" w:cs="Times New Roman"/>
        </w:rPr>
        <w:t>по его заявлению;</w:t>
      </w:r>
    </w:p>
    <w:p w:rsidR="006F064A" w:rsidRPr="00873656" w:rsidRDefault="005821DB" w:rsidP="00873656">
      <w:pPr>
        <w:pStyle w:val="a6"/>
        <w:tabs>
          <w:tab w:val="left" w:pos="255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5.4.2. </w:t>
      </w:r>
      <w:r w:rsidR="006F064A" w:rsidRPr="00873656">
        <w:rPr>
          <w:rFonts w:ascii="Times New Roman" w:hAnsi="Times New Roman" w:cs="Times New Roman"/>
        </w:rPr>
        <w:t>по решению более половины членов комитета;</w:t>
      </w:r>
    </w:p>
    <w:p w:rsidR="006F064A" w:rsidRPr="00873656" w:rsidRDefault="005821DB" w:rsidP="00873656">
      <w:pPr>
        <w:pStyle w:val="a6"/>
        <w:tabs>
          <w:tab w:val="left" w:pos="255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5.4.3. </w:t>
      </w:r>
      <w:r w:rsidR="006F064A" w:rsidRPr="00873656">
        <w:rPr>
          <w:rFonts w:ascii="Times New Roman" w:hAnsi="Times New Roman" w:cs="Times New Roman"/>
        </w:rPr>
        <w:t>по решению Совета директоров НАУФОР.</w:t>
      </w:r>
    </w:p>
    <w:p w:rsidR="006F064A" w:rsidRPr="00873656" w:rsidRDefault="005821DB" w:rsidP="00873656">
      <w:pPr>
        <w:pStyle w:val="ListParagraph"/>
        <w:tabs>
          <w:tab w:val="left" w:pos="102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5.5. </w:t>
      </w:r>
      <w:r w:rsidR="006F064A" w:rsidRPr="00873656">
        <w:rPr>
          <w:rFonts w:ascii="Times New Roman" w:hAnsi="Times New Roman" w:cs="Times New Roman"/>
        </w:rPr>
        <w:t>При досрочном прекращении полномочий председателя комитета его обязанности до избрания нового председателя комитета исполняет заместитель председателя комитета, а в случае</w:t>
      </w:r>
      <w:r w:rsidRPr="00873656">
        <w:rPr>
          <w:rFonts w:ascii="Times New Roman" w:hAnsi="Times New Roman" w:cs="Times New Roman"/>
        </w:rPr>
        <w:t>,</w:t>
      </w:r>
      <w:r w:rsidR="006F064A" w:rsidRPr="00873656">
        <w:rPr>
          <w:rFonts w:ascii="Times New Roman" w:hAnsi="Times New Roman" w:cs="Times New Roman"/>
        </w:rPr>
        <w:t xml:space="preserve"> если заместитель председателя не избран – член комитета, избранный большинством голосов членов комитета. </w:t>
      </w:r>
    </w:p>
    <w:p w:rsidR="007259BB" w:rsidRPr="00873656" w:rsidRDefault="007259BB" w:rsidP="00873656">
      <w:pPr>
        <w:spacing w:line="360" w:lineRule="auto"/>
        <w:jc w:val="both"/>
        <w:rPr>
          <w:rFonts w:ascii="Times New Roman" w:hAnsi="Times New Roman" w:cs="Times New Roman"/>
        </w:rPr>
      </w:pPr>
    </w:p>
    <w:p w:rsidR="006F064A" w:rsidRPr="00873656" w:rsidRDefault="005821DB" w:rsidP="00873656">
      <w:pPr>
        <w:pStyle w:val="11"/>
        <w:tabs>
          <w:tab w:val="left" w:pos="284"/>
          <w:tab w:val="left" w:pos="2977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73656">
        <w:rPr>
          <w:rFonts w:ascii="Times New Roman" w:hAnsi="Times New Roman"/>
          <w:b/>
          <w:szCs w:val="24"/>
        </w:rPr>
        <w:t xml:space="preserve">6. </w:t>
      </w:r>
      <w:r w:rsidR="006F064A" w:rsidRPr="00873656">
        <w:rPr>
          <w:rFonts w:ascii="Times New Roman" w:hAnsi="Times New Roman"/>
          <w:b/>
          <w:szCs w:val="24"/>
        </w:rPr>
        <w:t>Ответственный секретарь комитета</w:t>
      </w:r>
    </w:p>
    <w:p w:rsidR="006F064A" w:rsidRPr="00873656" w:rsidRDefault="006F064A" w:rsidP="00873656">
      <w:pPr>
        <w:pStyle w:val="11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6.1. </w:t>
      </w:r>
      <w:r w:rsidR="006F064A" w:rsidRPr="00873656">
        <w:rPr>
          <w:rFonts w:ascii="Times New Roman" w:hAnsi="Times New Roman" w:cs="Times New Roman"/>
        </w:rPr>
        <w:t>Организационно-техническое обеспечение деятельности Комитета осуществляет ответственный секретарь комитета.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6.2. </w:t>
      </w:r>
      <w:r w:rsidR="006F064A" w:rsidRPr="00873656">
        <w:rPr>
          <w:rFonts w:ascii="Times New Roman" w:hAnsi="Times New Roman" w:cs="Times New Roman"/>
        </w:rPr>
        <w:t xml:space="preserve">Ответственный секретарь комитета назначается Президентом НАУФОР </w:t>
      </w:r>
      <w:r w:rsidR="007259B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из числа работников НАУФОР.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 </w:t>
      </w:r>
      <w:r w:rsidR="006F064A" w:rsidRPr="00873656">
        <w:rPr>
          <w:rFonts w:ascii="Times New Roman" w:hAnsi="Times New Roman" w:cs="Times New Roman"/>
        </w:rPr>
        <w:t>Ответственный секретарь Комитета: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6.3.1. </w:t>
      </w:r>
      <w:r w:rsidR="006F064A" w:rsidRPr="00873656">
        <w:rPr>
          <w:rFonts w:ascii="Times New Roman" w:hAnsi="Times New Roman" w:cs="Times New Roman"/>
        </w:rPr>
        <w:t>подготавливает проект повестки дня заседания комитета;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6.3.2. </w:t>
      </w:r>
      <w:r w:rsidR="006F064A" w:rsidRPr="00873656">
        <w:rPr>
          <w:rFonts w:ascii="Times New Roman" w:hAnsi="Times New Roman" w:cs="Times New Roman"/>
        </w:rPr>
        <w:t>подготавливает проекты документов и иные информационные материалы к заседаниям комитета;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6.3.3. </w:t>
      </w:r>
      <w:r w:rsidR="006F064A" w:rsidRPr="00873656">
        <w:rPr>
          <w:rFonts w:ascii="Times New Roman" w:hAnsi="Times New Roman" w:cs="Times New Roman"/>
        </w:rPr>
        <w:t xml:space="preserve">направляет членам комитета материалы и документы, связанные </w:t>
      </w:r>
      <w:r w:rsidR="007259BB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 xml:space="preserve">с деятельностью комитета; 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6.3.4. </w:t>
      </w:r>
      <w:r w:rsidR="006F064A" w:rsidRPr="00873656">
        <w:rPr>
          <w:rFonts w:ascii="Times New Roman" w:hAnsi="Times New Roman" w:cs="Times New Roman"/>
        </w:rPr>
        <w:t>оповещает членов комитета о проведения заседаний комитета;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6.3.5. </w:t>
      </w:r>
      <w:r w:rsidR="006F064A" w:rsidRPr="00873656">
        <w:rPr>
          <w:rFonts w:ascii="Times New Roman" w:hAnsi="Times New Roman" w:cs="Times New Roman"/>
        </w:rPr>
        <w:t>при необходимости ведет протокол заседания комитета;</w:t>
      </w:r>
    </w:p>
    <w:p w:rsidR="006F064A" w:rsidRPr="00873656" w:rsidRDefault="005821DB" w:rsidP="00873656">
      <w:pPr>
        <w:pStyle w:val="ListParagraph"/>
        <w:tabs>
          <w:tab w:val="left" w:pos="1843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6.3.6. </w:t>
      </w:r>
      <w:r w:rsidR="006F064A" w:rsidRPr="00873656">
        <w:rPr>
          <w:rFonts w:ascii="Times New Roman" w:hAnsi="Times New Roman" w:cs="Times New Roman"/>
        </w:rPr>
        <w:t>осуществляет иные действия по организационно-техническому обеспечению деятельности комитета.</w:t>
      </w:r>
    </w:p>
    <w:p w:rsidR="006F064A" w:rsidRPr="00873656" w:rsidRDefault="006F064A" w:rsidP="00873656">
      <w:pPr>
        <w:pStyle w:val="ListParagraph"/>
        <w:tabs>
          <w:tab w:val="left" w:pos="1701"/>
        </w:tabs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6F064A" w:rsidRPr="00873656" w:rsidRDefault="005821DB" w:rsidP="0087365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</w:rPr>
      </w:pPr>
      <w:r w:rsidRPr="00873656">
        <w:rPr>
          <w:rFonts w:ascii="Times New Roman" w:hAnsi="Times New Roman" w:cs="Times New Roman"/>
          <w:b/>
        </w:rPr>
        <w:t xml:space="preserve">7. </w:t>
      </w:r>
      <w:r w:rsidR="006F064A" w:rsidRPr="00873656">
        <w:rPr>
          <w:rFonts w:ascii="Times New Roman" w:hAnsi="Times New Roman" w:cs="Times New Roman"/>
          <w:b/>
        </w:rPr>
        <w:t>Порядок работы комитетов</w:t>
      </w:r>
    </w:p>
    <w:p w:rsidR="006F064A" w:rsidRPr="00873656" w:rsidRDefault="006F064A" w:rsidP="0087365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</w:rPr>
      </w:pP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7.1. </w:t>
      </w:r>
      <w:r w:rsidR="006F064A" w:rsidRPr="00873656">
        <w:rPr>
          <w:rFonts w:ascii="Times New Roman" w:hAnsi="Times New Roman" w:cs="Times New Roman"/>
        </w:rPr>
        <w:t xml:space="preserve">Заседание комитета правомочно, если в нем участвует не менее половины числа членов комитета. 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7.2. </w:t>
      </w:r>
      <w:r w:rsidR="006F064A" w:rsidRPr="00873656">
        <w:rPr>
          <w:rFonts w:ascii="Times New Roman" w:hAnsi="Times New Roman" w:cs="Times New Roman"/>
        </w:rPr>
        <w:t xml:space="preserve">Члены комитетов должен присутствовать на заседаниях комитетов. В случае если член комитета не может участвовать в заседании, он обязан сообщить об этом председателю комитета или ответственному секретарю комитета. 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7.3. </w:t>
      </w:r>
      <w:r w:rsidR="006F064A" w:rsidRPr="00873656">
        <w:rPr>
          <w:rFonts w:ascii="Times New Roman" w:hAnsi="Times New Roman" w:cs="Times New Roman"/>
        </w:rPr>
        <w:t xml:space="preserve">В случае, если член комитета не участвовал более чем в трех заседаниях подряд без уважительных причин, председателем комитета может быть поставлен вопрос </w:t>
      </w:r>
      <w:r w:rsidR="001A3C0C" w:rsidRPr="00873656">
        <w:rPr>
          <w:rFonts w:ascii="Times New Roman" w:hAnsi="Times New Roman" w:cs="Times New Roman"/>
        </w:rPr>
        <w:br/>
      </w:r>
      <w:r w:rsidR="006F064A" w:rsidRPr="00873656">
        <w:rPr>
          <w:rFonts w:ascii="Times New Roman" w:hAnsi="Times New Roman" w:cs="Times New Roman"/>
        </w:rPr>
        <w:t>о прекращении его членства в комитете.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lastRenderedPageBreak/>
        <w:t xml:space="preserve">7.4. </w:t>
      </w:r>
      <w:r w:rsidR="006F064A" w:rsidRPr="00873656">
        <w:rPr>
          <w:rFonts w:ascii="Times New Roman" w:hAnsi="Times New Roman" w:cs="Times New Roman"/>
        </w:rPr>
        <w:t>Вопросы, рассматриваемые на заседании комитета, включаются в повестку дня заседания, как правило, не менее чем за три рабочих дня до дня предполагаемого заседания. Правом внесения вопроса в повестку дня заседания комитета обладают все члены комитета, Совет Директоров НАУФОР, Президент НАУФОР.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7.5. </w:t>
      </w:r>
      <w:r w:rsidR="006F064A" w:rsidRPr="00873656">
        <w:rPr>
          <w:rFonts w:ascii="Times New Roman" w:hAnsi="Times New Roman" w:cs="Times New Roman"/>
        </w:rPr>
        <w:t>Информация о заседании, повестка дня, проекты документов и иные информационные материалы должны быть направлены членам комитета не позднее, чем за три рабочих дня до дня заседания.</w:t>
      </w:r>
    </w:p>
    <w:p w:rsidR="006F064A" w:rsidRPr="00873656" w:rsidRDefault="005821DB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7.6. </w:t>
      </w:r>
      <w:r w:rsidR="006F064A" w:rsidRPr="00873656">
        <w:rPr>
          <w:rFonts w:ascii="Times New Roman" w:hAnsi="Times New Roman" w:cs="Times New Roman"/>
        </w:rPr>
        <w:t xml:space="preserve">При необходимости голосование членов комитета по рассматриваемым вопросам может быть проведено заочно. Для этого вопрос, вынесенный на голосование, должен быть сформулирован так, чтобы на него можно было дать однозначный ответ, и направлен средствами электронной связи членам комитета с указанием срока, отведенного для голосования. </w:t>
      </w:r>
    </w:p>
    <w:p w:rsidR="00873656" w:rsidRPr="00873656" w:rsidRDefault="00873656" w:rsidP="00873656">
      <w:pPr>
        <w:pStyle w:val="ListParagraph"/>
        <w:tabs>
          <w:tab w:val="left" w:pos="108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>7.7. Заседания комитетов могут проводиться дистанционно в формате видеоконференции. Факт участия членов комитета в заседании в формате видеоконференции отражается в протоколе заседания комитета.</w:t>
      </w:r>
    </w:p>
    <w:p w:rsidR="006F064A" w:rsidRPr="00873656" w:rsidRDefault="006F064A" w:rsidP="0087365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6F064A" w:rsidRPr="00873656" w:rsidRDefault="005821DB" w:rsidP="0087365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</w:rPr>
      </w:pPr>
      <w:r w:rsidRPr="00873656">
        <w:rPr>
          <w:rFonts w:ascii="Times New Roman" w:hAnsi="Times New Roman" w:cs="Times New Roman"/>
          <w:b/>
        </w:rPr>
        <w:t xml:space="preserve">8. </w:t>
      </w:r>
      <w:r w:rsidR="006F064A" w:rsidRPr="00873656">
        <w:rPr>
          <w:rFonts w:ascii="Times New Roman" w:hAnsi="Times New Roman" w:cs="Times New Roman"/>
          <w:b/>
        </w:rPr>
        <w:t>Решения комитетов</w:t>
      </w:r>
    </w:p>
    <w:p w:rsidR="006F064A" w:rsidRPr="00873656" w:rsidRDefault="006F064A" w:rsidP="0087365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</w:rPr>
      </w:pPr>
    </w:p>
    <w:p w:rsidR="006F064A" w:rsidRPr="00873656" w:rsidRDefault="005821DB" w:rsidP="00873656">
      <w:pPr>
        <w:pStyle w:val="a6"/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8.1. </w:t>
      </w:r>
      <w:r w:rsidR="006F064A" w:rsidRPr="00873656">
        <w:rPr>
          <w:rFonts w:ascii="Times New Roman" w:hAnsi="Times New Roman" w:cs="Times New Roman"/>
        </w:rPr>
        <w:t xml:space="preserve">Решения на заседаниях комитетов принимаются простым большинством голосов членов комитета, участвующих в заседании. </w:t>
      </w:r>
    </w:p>
    <w:p w:rsidR="006F064A" w:rsidRPr="00873656" w:rsidRDefault="005821DB" w:rsidP="00873656">
      <w:pPr>
        <w:pStyle w:val="a6"/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8.2. </w:t>
      </w:r>
      <w:r w:rsidR="006F064A" w:rsidRPr="00873656">
        <w:rPr>
          <w:rFonts w:ascii="Times New Roman" w:hAnsi="Times New Roman" w:cs="Times New Roman"/>
        </w:rPr>
        <w:t>Каждый член комитета имеет один голос. При равенстве голосов голос председательствующего является решающим.</w:t>
      </w:r>
    </w:p>
    <w:p w:rsidR="006F064A" w:rsidRPr="00873656" w:rsidRDefault="005821DB" w:rsidP="00873656">
      <w:pPr>
        <w:pStyle w:val="a6"/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3656">
        <w:rPr>
          <w:rFonts w:ascii="Times New Roman" w:hAnsi="Times New Roman" w:cs="Times New Roman"/>
        </w:rPr>
        <w:t xml:space="preserve">8.3. </w:t>
      </w:r>
      <w:r w:rsidR="006F064A" w:rsidRPr="00873656">
        <w:rPr>
          <w:rFonts w:ascii="Times New Roman" w:hAnsi="Times New Roman" w:cs="Times New Roman"/>
        </w:rPr>
        <w:t xml:space="preserve">При необходимости ведется протокол заседания комитета, который подписывается председательствующим на заседании комитета. Копия протокола может быть заверена председателем комитета или ответственным секретарем комитета. </w:t>
      </w:r>
    </w:p>
    <w:p w:rsidR="006F064A" w:rsidRDefault="006F064A">
      <w:pPr>
        <w:pStyle w:val="a6"/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6F064A" w:rsidRDefault="006F064A">
      <w:pPr>
        <w:pStyle w:val="ListParagraph"/>
        <w:pageBreakBefore/>
        <w:tabs>
          <w:tab w:val="left" w:pos="11057"/>
        </w:tabs>
        <w:spacing w:line="36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Положению </w:t>
      </w:r>
    </w:p>
    <w:p w:rsidR="006F064A" w:rsidRDefault="006F064A">
      <w:pPr>
        <w:pStyle w:val="ListParagraph"/>
        <w:tabs>
          <w:tab w:val="left" w:pos="11057"/>
        </w:tabs>
        <w:spacing w:line="36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комитетах Национальной ассоциации участников фондового рынка</w:t>
      </w:r>
    </w:p>
    <w:p w:rsidR="006F064A" w:rsidRDefault="006F064A">
      <w:pPr>
        <w:pStyle w:val="ListParagraph"/>
        <w:tabs>
          <w:tab w:val="left" w:pos="11057"/>
        </w:tabs>
        <w:spacing w:line="360" w:lineRule="auto"/>
        <w:ind w:left="5387"/>
        <w:rPr>
          <w:rFonts w:ascii="Times New Roman" w:hAnsi="Times New Roman" w:cs="Times New Roman"/>
        </w:rPr>
      </w:pPr>
    </w:p>
    <w:p w:rsidR="006F064A" w:rsidRDefault="006F064A">
      <w:pPr>
        <w:pStyle w:val="ListParagraph"/>
        <w:tabs>
          <w:tab w:val="left" w:pos="11057"/>
        </w:tabs>
        <w:spacing w:line="360" w:lineRule="auto"/>
        <w:ind w:left="5387"/>
        <w:rPr>
          <w:rFonts w:ascii="Times New Roman" w:hAnsi="Times New Roman" w:cs="Times New Roman"/>
        </w:rPr>
      </w:pPr>
    </w:p>
    <w:p w:rsidR="006F064A" w:rsidRDefault="006F064A">
      <w:pPr>
        <w:pStyle w:val="ListParagraph"/>
        <w:tabs>
          <w:tab w:val="left" w:pos="11057"/>
        </w:tabs>
        <w:spacing w:line="360" w:lineRule="auto"/>
        <w:ind w:left="5387"/>
        <w:rPr>
          <w:rFonts w:ascii="Times New Roman" w:hAnsi="Times New Roman" w:cs="Times New Roman"/>
        </w:rPr>
      </w:pPr>
    </w:p>
    <w:p w:rsidR="006F064A" w:rsidRDefault="006F064A">
      <w:pPr>
        <w:pStyle w:val="ListParagraph"/>
        <w:tabs>
          <w:tab w:val="left" w:pos="6521"/>
        </w:tabs>
        <w:spacing w:line="360" w:lineRule="auto"/>
        <w:ind w:left="851" w:hanging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Резюме кандидата в члены комитета  </w:t>
      </w:r>
    </w:p>
    <w:p w:rsidR="006F064A" w:rsidRDefault="006F064A">
      <w:pPr>
        <w:pStyle w:val="ListParagraph"/>
        <w:tabs>
          <w:tab w:val="left" w:pos="6521"/>
        </w:tabs>
        <w:spacing w:line="360" w:lineRule="auto"/>
        <w:ind w:left="851" w:hanging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Национальной ассоциации участников фондового рынка</w:t>
      </w:r>
    </w:p>
    <w:p w:rsidR="006F064A" w:rsidRDefault="006F064A">
      <w:pPr>
        <w:pStyle w:val="ListParagraph"/>
        <w:tabs>
          <w:tab w:val="left" w:pos="6521"/>
        </w:tabs>
        <w:spacing w:line="360" w:lineRule="auto"/>
        <w:ind w:left="851" w:hanging="851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4397"/>
      </w:tblGrid>
      <w:tr w:rsidR="006F064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-392" w:right="-51" w:firstLine="392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261"/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064A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-392" w:right="-51" w:firstLine="392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261"/>
            </w:pPr>
            <w:r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064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napToGrid w:val="0"/>
              <w:spacing w:line="360" w:lineRule="auto"/>
              <w:ind w:left="-392" w:right="-51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2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Образование, </w:t>
            </w:r>
          </w:p>
          <w:p w:rsidR="006F064A" w:rsidRDefault="006F064A">
            <w:pPr>
              <w:spacing w:line="360" w:lineRule="auto"/>
              <w:ind w:left="2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ученая степень (если есть) </w:t>
            </w:r>
          </w:p>
          <w:p w:rsidR="006F064A" w:rsidRDefault="006F064A">
            <w:pPr>
              <w:spacing w:line="360" w:lineRule="auto"/>
              <w:ind w:left="261"/>
            </w:pPr>
            <w:r>
              <w:rPr>
                <w:rFonts w:ascii="Times New Roman" w:hAnsi="Times New Roman" w:cs="Times New Roman"/>
              </w:rPr>
              <w:t>публикации, научные работы (если есть)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pStyle w:val="11"/>
              <w:snapToGrid w:val="0"/>
              <w:spacing w:before="120" w:line="360" w:lineRule="auto"/>
              <w:rPr>
                <w:szCs w:val="24"/>
              </w:rPr>
            </w:pPr>
          </w:p>
        </w:tc>
      </w:tr>
      <w:tr w:rsidR="006F064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-392" w:right="-51" w:firstLine="392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2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Трудовой стаж </w:t>
            </w:r>
          </w:p>
          <w:p w:rsidR="006F064A" w:rsidRDefault="006F064A">
            <w:pPr>
              <w:spacing w:line="360" w:lineRule="auto"/>
              <w:ind w:left="261"/>
            </w:pPr>
            <w:r>
              <w:rPr>
                <w:rFonts w:ascii="Times New Roman" w:hAnsi="Times New Roman" w:cs="Times New Roman"/>
              </w:rPr>
              <w:t>(с указанием организаций и занимаемых должностей за последние 5 лет)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F064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-392" w:right="-51" w:firstLine="392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pacing w:line="360" w:lineRule="auto"/>
              <w:ind w:left="261"/>
            </w:pPr>
            <w:r>
              <w:rPr>
                <w:rFonts w:ascii="Times New Roman" w:hAnsi="Times New Roman" w:cs="Times New Roman"/>
              </w:rPr>
              <w:t>Дополнительные сведения и контактные данные (телефон, e-</w:t>
            </w:r>
            <w:proofErr w:type="spellStart"/>
            <w:r>
              <w:rPr>
                <w:rFonts w:ascii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064A" w:rsidRDefault="006F064A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F064A" w:rsidRDefault="006F064A">
      <w:pPr>
        <w:pStyle w:val="a6"/>
        <w:spacing w:line="360" w:lineRule="auto"/>
        <w:ind w:left="0" w:right="113"/>
        <w:rPr>
          <w:rFonts w:ascii="Times New Roman" w:hAnsi="Times New Roman" w:cs="Times New Roman"/>
        </w:rPr>
      </w:pPr>
    </w:p>
    <w:p w:rsidR="006F064A" w:rsidRDefault="006F064A" w:rsidP="001A3C0C">
      <w:pPr>
        <w:spacing w:line="360" w:lineRule="auto"/>
        <w:ind w:right="11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формирования и функционирования комитета Национальной ассоциации участников фондового рынка в соответствии с Федеральным законом «О персональных данных» выражаю согласие на обработку указанных в настоящем резюме персональных данных, в том числе представление данного резюме на рассмотрение Совету директоров НАУФОР, опубликование данных, указанных в резюме, на сайте НАУФОР, а также </w:t>
      </w:r>
      <w:r w:rsidR="001A3C0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на обработку данных в иной форме.</w:t>
      </w:r>
    </w:p>
    <w:p w:rsidR="006F064A" w:rsidRDefault="006F064A">
      <w:pPr>
        <w:ind w:right="113"/>
        <w:jc w:val="both"/>
        <w:rPr>
          <w:rFonts w:ascii="Times New Roman" w:hAnsi="Times New Roman" w:cs="Times New Roman"/>
        </w:rPr>
      </w:pPr>
    </w:p>
    <w:p w:rsidR="007259BB" w:rsidRDefault="007259BB">
      <w:pPr>
        <w:ind w:right="113"/>
        <w:jc w:val="both"/>
        <w:rPr>
          <w:rFonts w:ascii="Times New Roman" w:hAnsi="Times New Roman" w:cs="Times New Roman"/>
        </w:rPr>
      </w:pPr>
    </w:p>
    <w:p w:rsidR="006F064A" w:rsidRDefault="006F064A">
      <w:pPr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«___»________________20__</w:t>
      </w:r>
      <w:r w:rsidR="001A3C0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г</w:t>
      </w:r>
      <w:r w:rsidR="007259BB">
        <w:rPr>
          <w:rFonts w:ascii="Times New Roman" w:hAnsi="Times New Roman" w:cs="Times New Roman"/>
        </w:rPr>
        <w:t>ода</w:t>
      </w:r>
    </w:p>
    <w:p w:rsidR="006F064A" w:rsidRDefault="006F064A">
      <w:pPr>
        <w:spacing w:line="360" w:lineRule="auto"/>
        <w:ind w:right="113"/>
        <w:jc w:val="both"/>
        <w:rPr>
          <w:rFonts w:ascii="Times New Roman" w:hAnsi="Times New Roman" w:cs="Times New Roman"/>
        </w:rPr>
      </w:pPr>
    </w:p>
    <w:p w:rsidR="007259BB" w:rsidRDefault="007259BB">
      <w:pPr>
        <w:spacing w:line="360" w:lineRule="auto"/>
        <w:ind w:right="113"/>
        <w:jc w:val="both"/>
        <w:rPr>
          <w:rFonts w:ascii="Times New Roman" w:hAnsi="Times New Roman" w:cs="Times New Roman"/>
        </w:rPr>
      </w:pPr>
    </w:p>
    <w:p w:rsidR="006F064A" w:rsidRDefault="006F064A">
      <w:pPr>
        <w:ind w:righ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</w:t>
      </w:r>
    </w:p>
    <w:p w:rsidR="006F064A" w:rsidRDefault="006F064A">
      <w:pPr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(ФИО кандидата)</w:t>
      </w:r>
    </w:p>
    <w:p w:rsidR="006F064A" w:rsidRDefault="006F064A">
      <w:pPr>
        <w:ind w:right="113"/>
        <w:jc w:val="both"/>
        <w:rPr>
          <w:rFonts w:ascii="Times New Roman" w:hAnsi="Times New Roman" w:cs="Times New Roman"/>
        </w:rPr>
      </w:pPr>
    </w:p>
    <w:p w:rsidR="006F064A" w:rsidRDefault="006F064A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6F064A" w:rsidRDefault="006F064A" w:rsidP="001A3C0C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sectPr w:rsidR="006F064A" w:rsidSect="007259BB">
      <w:pgSz w:w="11906" w:h="16838"/>
      <w:pgMar w:top="1134" w:right="1133" w:bottom="1134" w:left="1418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0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BB"/>
    <w:rsid w:val="001A3C0C"/>
    <w:rsid w:val="0021007F"/>
    <w:rsid w:val="005821DB"/>
    <w:rsid w:val="006F064A"/>
    <w:rsid w:val="007259BB"/>
    <w:rsid w:val="00873656"/>
    <w:rsid w:val="00E052D7"/>
    <w:rsid w:val="00E4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A5C68B1-E30F-4975-A31D-20F09DBC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user">
    <w:name w:val="Заголовок (user)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pPr>
      <w:suppressLineNumbers/>
    </w:pPr>
  </w:style>
  <w:style w:type="paragraph" w:customStyle="1" w:styleId="ConsNonformat">
    <w:name w:val="ConsNonformat"/>
    <w:pPr>
      <w:widowControl w:val="0"/>
      <w:suppressAutoHyphens/>
      <w:jc w:val="both"/>
    </w:pPr>
    <w:rPr>
      <w:rFonts w:ascii="Courier New" w:hAnsi="Courier New"/>
      <w:kern w:val="2"/>
      <w:lang w:bidi="hi-IN"/>
    </w:rPr>
  </w:style>
  <w:style w:type="paragraph" w:customStyle="1" w:styleId="Title">
    <w:name w:val="Title"/>
    <w:basedOn w:val="a"/>
    <w:next w:val="a"/>
    <w:pPr>
      <w:spacing w:before="2400"/>
      <w:contextualSpacing/>
      <w:jc w:val="center"/>
    </w:pPr>
    <w:rPr>
      <w:rFonts w:ascii="Arial" w:eastAsia="DejaVu Sans" w:hAnsi="Arial" w:cs="DejaVu Sans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bCs/>
      <w:kern w:val="2"/>
      <w:sz w:val="16"/>
      <w:szCs w:val="16"/>
      <w:lang w:bidi="hi-IN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11">
    <w:name w:val="Обычный1"/>
    <w:pPr>
      <w:suppressAutoHyphens/>
    </w:pPr>
    <w:rPr>
      <w:rFonts w:ascii="Arial" w:hAnsi="Arial"/>
      <w:kern w:val="2"/>
      <w:sz w:val="24"/>
      <w:lang w:bidi="hi-IN"/>
    </w:rPr>
  </w:style>
  <w:style w:type="paragraph" w:styleId="a6">
    <w:name w:val="Body Text Indent"/>
    <w:basedOn w:val="a"/>
    <w:pPr>
      <w:spacing w:after="120"/>
      <w:ind w:left="360"/>
    </w:p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 Кирилл Витальевич</dc:creator>
  <cp:keywords/>
  <cp:lastModifiedBy>Зверев Кирилл Витальевич</cp:lastModifiedBy>
  <cp:revision>2</cp:revision>
  <cp:lastPrinted>1601-01-01T00:00:00Z</cp:lastPrinted>
  <dcterms:created xsi:type="dcterms:W3CDTF">2026-09-09T13:37:00Z</dcterms:created>
  <dcterms:modified xsi:type="dcterms:W3CDTF">2026-09-09T13:37:00Z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