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0D414" w14:textId="77777777" w:rsidR="00B63A07" w:rsidRPr="00130B99" w:rsidRDefault="000D4ECC" w:rsidP="00FD67FA">
      <w:pPr>
        <w:spacing w:after="0"/>
        <w:jc w:val="center"/>
        <w:rPr>
          <w:b/>
          <w:bCs/>
        </w:rPr>
      </w:pPr>
      <w:r w:rsidRPr="00130B99">
        <w:rPr>
          <w:b/>
          <w:bCs/>
        </w:rPr>
        <w:t>Базовый стандарт</w:t>
      </w:r>
    </w:p>
    <w:p w14:paraId="3B04C67A" w14:textId="77777777" w:rsidR="00B63A07" w:rsidRPr="00130B99" w:rsidRDefault="000D4ECC" w:rsidP="00FD67FA">
      <w:pPr>
        <w:spacing w:after="0"/>
        <w:jc w:val="center"/>
        <w:rPr>
          <w:b/>
          <w:bCs/>
        </w:rPr>
      </w:pPr>
      <w:r w:rsidRPr="00130B99">
        <w:rPr>
          <w:b/>
          <w:bCs/>
        </w:rPr>
        <w:t>защиты прав и интересов физических и юридических лиц-получателей финансовых услуг, оказываемых членами саморегулируемых организаций в сфере финансового рынка, объединяющих депозитариев</w:t>
      </w:r>
    </w:p>
    <w:p w14:paraId="413F0D89" w14:textId="77777777" w:rsidR="00B63A07" w:rsidRPr="00130B99" w:rsidRDefault="00B63A07" w:rsidP="00EF523E">
      <w:pPr>
        <w:jc w:val="center"/>
        <w:rPr>
          <w:b/>
          <w:bCs/>
        </w:rPr>
      </w:pPr>
    </w:p>
    <w:p w14:paraId="2AF72B18" w14:textId="77777777" w:rsidR="00B63A07" w:rsidRPr="00130B99" w:rsidRDefault="000D4ECC" w:rsidP="00EF523E">
      <w:pPr>
        <w:jc w:val="center"/>
        <w:rPr>
          <w:b/>
          <w:bCs/>
        </w:rPr>
      </w:pPr>
      <w:r w:rsidRPr="00130B99">
        <w:rPr>
          <w:b/>
          <w:bCs/>
        </w:rPr>
        <w:t>1. Общие положения</w:t>
      </w:r>
    </w:p>
    <w:p w14:paraId="673D07E4" w14:textId="77777777" w:rsidR="00B63A07" w:rsidRPr="00130B99" w:rsidRDefault="00EF523E" w:rsidP="00EF523E">
      <w:r w:rsidRPr="00130B99">
        <w:t>1</w:t>
      </w:r>
      <w:r w:rsidR="000D4ECC" w:rsidRPr="00130B99">
        <w:t xml:space="preserve">.1. Настоящий 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w:t>
      </w:r>
      <w:r w:rsidR="000D4ECC" w:rsidRPr="00130B99">
        <w:rPr>
          <w:bCs/>
        </w:rPr>
        <w:t xml:space="preserve">депозитариев </w:t>
      </w:r>
      <w:r w:rsidR="000D4ECC" w:rsidRPr="00130B99">
        <w:t xml:space="preserve">(далее – </w:t>
      </w:r>
      <w:r w:rsidR="00D5106A" w:rsidRPr="00130B99">
        <w:t>Базовый с</w:t>
      </w:r>
      <w:r w:rsidR="000D4ECC" w:rsidRPr="00130B99">
        <w:t>тандарт)</w:t>
      </w:r>
      <w:r w:rsidR="00FD67FA" w:rsidRPr="00130B99">
        <w:t>,</w:t>
      </w:r>
      <w:r w:rsidR="000D4ECC" w:rsidRPr="00130B99">
        <w:t xml:space="preserve"> разработан </w:t>
      </w:r>
      <w:r w:rsidR="00AA0217" w:rsidRPr="00130B99">
        <w:t>на основании</w:t>
      </w:r>
      <w:r w:rsidR="000D4ECC" w:rsidRPr="00130B99">
        <w:t xml:space="preserve"> части 2 статьи 5 Федерального закона от 13 июля 2015 года №</w:t>
      </w:r>
      <w:r w:rsidR="00C15365" w:rsidRPr="00130B99">
        <w:t xml:space="preserve"> </w:t>
      </w:r>
      <w:r w:rsidR="000D4ECC" w:rsidRPr="00130B99">
        <w:t>223-ФЗ «О саморегулируемых организациях в сфере финансового рынка» в соответствии с требованиями Указания Банка России от 26</w:t>
      </w:r>
      <w:r w:rsidR="006718C4" w:rsidRPr="00130B99">
        <w:t xml:space="preserve"> октября</w:t>
      </w:r>
      <w:r w:rsidR="000D4ECC" w:rsidRPr="00130B99">
        <w:t xml:space="preserve"> 2017 года №</w:t>
      </w:r>
      <w:r w:rsidR="00B770DB" w:rsidRPr="00130B99">
        <w:t xml:space="preserve"> </w:t>
      </w:r>
      <w:r w:rsidR="000D4ECC" w:rsidRPr="00130B99">
        <w:t>4585-У «О требованиях к содержанию базов</w:t>
      </w:r>
      <w:r w:rsidR="004D388C" w:rsidRPr="00130B99">
        <w:t>ых</w:t>
      </w:r>
      <w:r w:rsidR="000D4ECC" w:rsidRPr="00130B99">
        <w:t xml:space="preserve"> стандарт</w:t>
      </w:r>
      <w:r w:rsidR="004D388C" w:rsidRPr="00130B99">
        <w:t>ов</w:t>
      </w:r>
      <w:r w:rsidR="000D4ECC" w:rsidRPr="00130B99">
        <w:t xml:space="preserve"> защиты прав и интересов физических и юридических лиц-получателей финансовых услуг, оказываемых членами саморегулируемых организаций в сфере финансового рынка, объединяющих брокеров, управляющих, депозитариев и регистраторов» и определяет основные принципы в области защиты прав и интересов получателей финансовых услуг, а также устанавливает требования, которы</w:t>
      </w:r>
      <w:r w:rsidR="00E055FB" w:rsidRPr="00130B99">
        <w:t xml:space="preserve">ми </w:t>
      </w:r>
      <w:r w:rsidR="000D4ECC" w:rsidRPr="00130B99">
        <w:rPr>
          <w:bCs/>
        </w:rPr>
        <w:t xml:space="preserve">депозитарии </w:t>
      </w:r>
      <w:r w:rsidR="00E055FB" w:rsidRPr="00130B99">
        <w:rPr>
          <w:bCs/>
        </w:rPr>
        <w:t>должны руководствоваться в процессе</w:t>
      </w:r>
      <w:r w:rsidR="000D4ECC" w:rsidRPr="00130B99">
        <w:t xml:space="preserve"> осуществления своей деятельности</w:t>
      </w:r>
      <w:r w:rsidR="00B91836" w:rsidRPr="00130B99">
        <w:t>.</w:t>
      </w:r>
    </w:p>
    <w:p w14:paraId="2B649D4E" w14:textId="77777777" w:rsidR="00B63A07" w:rsidRPr="00130B99" w:rsidRDefault="00E32C8B" w:rsidP="00EF523E">
      <w:r w:rsidRPr="00130B99">
        <w:t>1.2. </w:t>
      </w:r>
      <w:r w:rsidR="00D5106A" w:rsidRPr="00130B99">
        <w:t xml:space="preserve">Базовый стандарт является обязательным для исполнения всеми </w:t>
      </w:r>
      <w:r w:rsidR="00B57A22" w:rsidRPr="00130B99">
        <w:t>депозитариями</w:t>
      </w:r>
      <w:r w:rsidR="00D5106A" w:rsidRPr="00130B99">
        <w:t xml:space="preserve"> вне зависимости от их членства в саморегулируемой организации в сфере финансового рынка, объединяющей депозитариев</w:t>
      </w:r>
      <w:r w:rsidR="00510093" w:rsidRPr="00130B99">
        <w:t xml:space="preserve"> (далее – саморегулируемая организация)</w:t>
      </w:r>
      <w:r w:rsidR="00D5106A" w:rsidRPr="00130B99">
        <w:t>.</w:t>
      </w:r>
    </w:p>
    <w:p w14:paraId="4DF38D41" w14:textId="77777777" w:rsidR="00B63A07" w:rsidRPr="00130B99" w:rsidRDefault="000D4ECC" w:rsidP="00EF523E">
      <w:pPr>
        <w:rPr>
          <w:rFonts w:eastAsia="Batang"/>
        </w:rPr>
      </w:pPr>
      <w:r w:rsidRPr="00130B99">
        <w:t>1.</w:t>
      </w:r>
      <w:r w:rsidR="00D5106A" w:rsidRPr="00130B99">
        <w:t>3</w:t>
      </w:r>
      <w:r w:rsidRPr="00130B99">
        <w:t>. </w:t>
      </w:r>
      <w:r w:rsidR="00D5106A" w:rsidRPr="00130B99">
        <w:t>В Базовом стандарте используются следующие термины и определения:</w:t>
      </w:r>
    </w:p>
    <w:p w14:paraId="137EE13D" w14:textId="77777777" w:rsidR="00B63A07" w:rsidRPr="00130B99" w:rsidRDefault="00ED7511" w:rsidP="00EF523E">
      <w:r w:rsidRPr="00130B99">
        <w:t>1)</w:t>
      </w:r>
      <w:r w:rsidR="0021420D" w:rsidRPr="00130B99">
        <w:t xml:space="preserve"> </w:t>
      </w:r>
      <w:r w:rsidR="001F33F0" w:rsidRPr="00130B99">
        <w:t xml:space="preserve">финансовая услуга </w:t>
      </w:r>
      <w:r w:rsidR="00CB5C13" w:rsidRPr="00130B99">
        <w:t>–</w:t>
      </w:r>
      <w:r w:rsidR="000D4ECC" w:rsidRPr="00130B99">
        <w:t xml:space="preserve"> </w:t>
      </w:r>
      <w:r w:rsidR="00CB5C13" w:rsidRPr="00130B99">
        <w:t xml:space="preserve">услуга </w:t>
      </w:r>
      <w:r w:rsidR="00B62F41" w:rsidRPr="00130B99">
        <w:t>по учету и переходу прав на бездокументарные ценные бумаги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w:t>
      </w:r>
      <w:r w:rsidR="007243D2" w:rsidRPr="00130B99">
        <w:t xml:space="preserve"> и в случаях, предусмотренных федеральными законами, по учету цифровых прав</w:t>
      </w:r>
      <w:r w:rsidR="00546D0A" w:rsidRPr="00130B99">
        <w:t>;</w:t>
      </w:r>
    </w:p>
    <w:p w14:paraId="0593A6D9" w14:textId="77777777" w:rsidR="00B63A07" w:rsidRPr="00130B99" w:rsidRDefault="00E05415" w:rsidP="00610982">
      <w:r w:rsidRPr="00130B99">
        <w:t>2)</w:t>
      </w:r>
      <w:r w:rsidR="0021420D" w:rsidRPr="00130B99">
        <w:t xml:space="preserve"> </w:t>
      </w:r>
      <w:r w:rsidRPr="00130B99">
        <w:t xml:space="preserve">клиент </w:t>
      </w:r>
      <w:r w:rsidR="00723E64" w:rsidRPr="00130B99">
        <w:t>–</w:t>
      </w:r>
      <w:r w:rsidRPr="00130B99">
        <w:t xml:space="preserve"> юридическое или физическое лицо, </w:t>
      </w:r>
      <w:r w:rsidR="00A875BE" w:rsidRPr="00130B99">
        <w:t xml:space="preserve">имеющее </w:t>
      </w:r>
      <w:r w:rsidRPr="00130B99">
        <w:t xml:space="preserve">с депозитарием </w:t>
      </w:r>
      <w:r w:rsidR="00A875BE" w:rsidRPr="00130B99">
        <w:t xml:space="preserve">действующий </w:t>
      </w:r>
      <w:r w:rsidR="00B06967" w:rsidRPr="00130B99">
        <w:t xml:space="preserve">депозитарный </w:t>
      </w:r>
      <w:r w:rsidRPr="00130B99">
        <w:t>договор;</w:t>
      </w:r>
    </w:p>
    <w:p w14:paraId="0C748377" w14:textId="77777777" w:rsidR="00B63A07" w:rsidRPr="00130B99" w:rsidRDefault="00332210" w:rsidP="00610982">
      <w:r w:rsidRPr="00130B99">
        <w:t>3</w:t>
      </w:r>
      <w:r w:rsidR="00ED7511" w:rsidRPr="00130B99">
        <w:t>)</w:t>
      </w:r>
      <w:r w:rsidR="0021420D" w:rsidRPr="00130B99">
        <w:t xml:space="preserve"> </w:t>
      </w:r>
      <w:r w:rsidR="00142BB9" w:rsidRPr="00130B99">
        <w:t>потенциальный</w:t>
      </w:r>
      <w:r w:rsidR="00FE6041" w:rsidRPr="00130B99">
        <w:t xml:space="preserve"> клиент </w:t>
      </w:r>
      <w:r w:rsidR="000D4ECC" w:rsidRPr="00130B99">
        <w:t>–</w:t>
      </w:r>
      <w:r w:rsidR="00A875BE" w:rsidRPr="00130B99">
        <w:t xml:space="preserve"> </w:t>
      </w:r>
      <w:r w:rsidR="000D4ECC" w:rsidRPr="00130B99">
        <w:t xml:space="preserve">физическое или юридическое лицо, </w:t>
      </w:r>
      <w:r w:rsidR="00E05415" w:rsidRPr="00130B99">
        <w:t xml:space="preserve">намеренное заключить </w:t>
      </w:r>
      <w:r w:rsidR="00D765D6" w:rsidRPr="00130B99">
        <w:t xml:space="preserve">с депозитарием </w:t>
      </w:r>
      <w:r w:rsidR="00B06967" w:rsidRPr="00130B99">
        <w:t xml:space="preserve">договор </w:t>
      </w:r>
      <w:r w:rsidR="005C05D9" w:rsidRPr="00130B99">
        <w:t>об</w:t>
      </w:r>
      <w:r w:rsidR="00B06967" w:rsidRPr="00130B99">
        <w:t xml:space="preserve"> оказани</w:t>
      </w:r>
      <w:r w:rsidR="005C05D9" w:rsidRPr="00130B99">
        <w:t>и</w:t>
      </w:r>
      <w:r w:rsidR="00B06967" w:rsidRPr="00130B99">
        <w:t xml:space="preserve"> финансовых услуг </w:t>
      </w:r>
      <w:r w:rsidR="00D765D6" w:rsidRPr="00130B99">
        <w:t xml:space="preserve">и с которым депозитарий намерен заключить </w:t>
      </w:r>
      <w:r w:rsidR="00B06967" w:rsidRPr="00130B99">
        <w:t xml:space="preserve">договор </w:t>
      </w:r>
      <w:r w:rsidR="00704929" w:rsidRPr="00130B99">
        <w:t>об</w:t>
      </w:r>
      <w:r w:rsidR="00B06967" w:rsidRPr="00130B99">
        <w:t xml:space="preserve"> оказани</w:t>
      </w:r>
      <w:r w:rsidR="00704929" w:rsidRPr="00130B99">
        <w:t>и</w:t>
      </w:r>
      <w:r w:rsidR="00B06967" w:rsidRPr="00130B99">
        <w:t xml:space="preserve"> финансовых услуг</w:t>
      </w:r>
      <w:r w:rsidR="001F33F0" w:rsidRPr="00130B99">
        <w:t>;</w:t>
      </w:r>
    </w:p>
    <w:p w14:paraId="6CE41B48" w14:textId="77777777" w:rsidR="00A114A2" w:rsidRPr="00130B99" w:rsidRDefault="00A114A2" w:rsidP="00610982">
      <w:r w:rsidRPr="00130B99">
        <w:lastRenderedPageBreak/>
        <w:t xml:space="preserve">4) бывший клиент – </w:t>
      </w:r>
      <w:r w:rsidR="00A875BE" w:rsidRPr="00130B99">
        <w:t xml:space="preserve">физическое или юридическое </w:t>
      </w:r>
      <w:r w:rsidRPr="00130B99">
        <w:t>лиц</w:t>
      </w:r>
      <w:r w:rsidR="00A875BE" w:rsidRPr="00130B99">
        <w:t>о</w:t>
      </w:r>
      <w:r w:rsidRPr="00130B99">
        <w:t xml:space="preserve">, </w:t>
      </w:r>
      <w:r w:rsidR="00DA2386" w:rsidRPr="00130B99">
        <w:t xml:space="preserve">договор </w:t>
      </w:r>
      <w:r w:rsidR="005C05D9" w:rsidRPr="00130B99">
        <w:t>об</w:t>
      </w:r>
      <w:r w:rsidR="00DA2386" w:rsidRPr="00130B99">
        <w:t xml:space="preserve"> оказани</w:t>
      </w:r>
      <w:r w:rsidR="005C05D9" w:rsidRPr="00130B99">
        <w:t>и</w:t>
      </w:r>
      <w:r w:rsidR="00DA2386" w:rsidRPr="00130B99">
        <w:t xml:space="preserve"> финансовых услуг</w:t>
      </w:r>
      <w:r w:rsidR="00C93637" w:rsidRPr="00130B99">
        <w:t xml:space="preserve"> с которым</w:t>
      </w:r>
      <w:r w:rsidRPr="00130B99">
        <w:t xml:space="preserve"> прекращен;</w:t>
      </w:r>
    </w:p>
    <w:p w14:paraId="05F79C0F" w14:textId="3CCE52E9" w:rsidR="00A114A2" w:rsidRPr="00130B99" w:rsidRDefault="00A114A2" w:rsidP="00610982">
      <w:r w:rsidRPr="00130B99">
        <w:t xml:space="preserve">5) </w:t>
      </w:r>
      <w:r w:rsidR="005C51C9" w:rsidRPr="00130B99">
        <w:t>клиент-</w:t>
      </w:r>
      <w:r w:rsidRPr="00130B99">
        <w:t xml:space="preserve">эмитент – </w:t>
      </w:r>
      <w:r w:rsidR="00720D7E" w:rsidRPr="00130B99">
        <w:t xml:space="preserve">эмитент ценных бумаг </w:t>
      </w:r>
      <w:r w:rsidR="001A0BF6" w:rsidRPr="00130B99">
        <w:t>(</w:t>
      </w:r>
      <w:r w:rsidR="00720D7E" w:rsidRPr="00130B99">
        <w:t>лицо</w:t>
      </w:r>
      <w:r w:rsidR="001F0A8F" w:rsidRPr="00130B99">
        <w:t>,</w:t>
      </w:r>
      <w:r w:rsidR="00720D7E" w:rsidRPr="00130B99">
        <w:t xml:space="preserve"> обязанное по ценным бумагам</w:t>
      </w:r>
      <w:r w:rsidR="001A0BF6" w:rsidRPr="00130B99">
        <w:t>)</w:t>
      </w:r>
      <w:r w:rsidR="00720D7E" w:rsidRPr="00130B99">
        <w:t>, имеющ</w:t>
      </w:r>
      <w:r w:rsidR="00CC2E1F" w:rsidRPr="00130B99">
        <w:t>ий</w:t>
      </w:r>
      <w:r w:rsidR="00720D7E" w:rsidRPr="00130B99">
        <w:t xml:space="preserve"> с депозитарием</w:t>
      </w:r>
      <w:r w:rsidRPr="00130B99">
        <w:t xml:space="preserve"> </w:t>
      </w:r>
      <w:r w:rsidR="009F2FB6" w:rsidRPr="00130B99">
        <w:t xml:space="preserve">действующий </w:t>
      </w:r>
      <w:r w:rsidR="004A6B48" w:rsidRPr="00130B99">
        <w:t>договор</w:t>
      </w:r>
      <w:r w:rsidR="00E319C7" w:rsidRPr="00130B99">
        <w:t>, в соответствии с которым депозитарий осуществляет ведение эмиссионного счета и</w:t>
      </w:r>
      <w:r w:rsidR="0045351A" w:rsidRPr="00130B99">
        <w:t xml:space="preserve"> </w:t>
      </w:r>
      <w:r w:rsidR="00E62F66" w:rsidRPr="00130B99">
        <w:t>(или)</w:t>
      </w:r>
      <w:r w:rsidR="00E319C7" w:rsidRPr="00130B99">
        <w:t xml:space="preserve"> обязательное централизованное хранение ценных бумаг (централизованный учет прав на ценные бумаги)</w:t>
      </w:r>
      <w:r w:rsidRPr="00130B99">
        <w:t>;</w:t>
      </w:r>
    </w:p>
    <w:p w14:paraId="072AAB84" w14:textId="77777777" w:rsidR="00E319C7" w:rsidRPr="00130B99" w:rsidRDefault="00E319C7" w:rsidP="002C3E83">
      <w:r w:rsidRPr="00130B99">
        <w:t>6) клиент-брокер – брокер, имеющий с депозитарием действующий договор, в соответствии с которым брокеру открыт счет, предназначенный для учета эмиссионных ценных бумаг при их размещении;</w:t>
      </w:r>
    </w:p>
    <w:p w14:paraId="0B02A60C" w14:textId="77777777" w:rsidR="00A114A2" w:rsidRPr="00130B99" w:rsidRDefault="00E319C7" w:rsidP="002C3E83">
      <w:r w:rsidRPr="00130B99">
        <w:t>7</w:t>
      </w:r>
      <w:r w:rsidR="00A114A2" w:rsidRPr="00130B99">
        <w:t>) наследник</w:t>
      </w:r>
      <w:r w:rsidR="003A33A8" w:rsidRPr="00130B99">
        <w:t>и</w:t>
      </w:r>
      <w:r w:rsidR="00A114A2" w:rsidRPr="00130B99">
        <w:t xml:space="preserve"> – </w:t>
      </w:r>
      <w:r w:rsidR="00A875BE" w:rsidRPr="00130B99">
        <w:t xml:space="preserve">физические </w:t>
      </w:r>
      <w:r w:rsidR="00D21BD9" w:rsidRPr="00130B99">
        <w:t xml:space="preserve">или юридические </w:t>
      </w:r>
      <w:r w:rsidR="00A114A2" w:rsidRPr="00130B99">
        <w:t>лиц</w:t>
      </w:r>
      <w:r w:rsidR="003A33A8" w:rsidRPr="00130B99">
        <w:t>а</w:t>
      </w:r>
      <w:r w:rsidR="00A114A2" w:rsidRPr="00130B99">
        <w:t xml:space="preserve">, являющиеся наследниками </w:t>
      </w:r>
      <w:r w:rsidR="00A875BE" w:rsidRPr="00130B99">
        <w:t xml:space="preserve">(наследниками наследников) </w:t>
      </w:r>
      <w:r w:rsidR="00A114A2" w:rsidRPr="00130B99">
        <w:t>умерших клиентов депозитария;</w:t>
      </w:r>
    </w:p>
    <w:p w14:paraId="7FA8CB95" w14:textId="6AF502D3" w:rsidR="00872015" w:rsidRPr="00130B99" w:rsidDel="00A875BE" w:rsidRDefault="00872015" w:rsidP="002C3E83">
      <w:r w:rsidRPr="00130B99">
        <w:t xml:space="preserve">Далее по тексту Базового </w:t>
      </w:r>
      <w:r w:rsidR="00A03538" w:rsidRPr="00130B99">
        <w:t>с</w:t>
      </w:r>
      <w:r w:rsidRPr="00130B99">
        <w:t xml:space="preserve">тандарта лица, указанные в </w:t>
      </w:r>
      <w:r w:rsidR="00A03538" w:rsidRPr="00130B99">
        <w:t>под</w:t>
      </w:r>
      <w:r w:rsidRPr="00130B99">
        <w:t>пунктах 2-</w:t>
      </w:r>
      <w:r w:rsidR="00D66992" w:rsidRPr="00130B99">
        <w:t>7</w:t>
      </w:r>
      <w:r w:rsidR="00A03538" w:rsidRPr="00130B99">
        <w:t>,</w:t>
      </w:r>
      <w:r w:rsidRPr="00130B99">
        <w:t xml:space="preserve"> </w:t>
      </w:r>
      <w:r w:rsidR="00A03538" w:rsidRPr="00130B99">
        <w:t>настоящего пункта, именуются</w:t>
      </w:r>
      <w:r w:rsidRPr="00130B99">
        <w:t xml:space="preserve"> </w:t>
      </w:r>
      <w:r w:rsidR="00A03538" w:rsidRPr="00130B99">
        <w:t>«</w:t>
      </w:r>
      <w:r w:rsidR="00C629CA" w:rsidRPr="00130B99">
        <w:t>Получатели финансовых услуг</w:t>
      </w:r>
      <w:r w:rsidR="00A03538" w:rsidRPr="00130B99">
        <w:t>»</w:t>
      </w:r>
      <w:r w:rsidR="00234E4E" w:rsidRPr="00130B99">
        <w:rPr>
          <w:rStyle w:val="af4"/>
        </w:rPr>
        <w:footnoteReference w:id="1"/>
      </w:r>
      <w:r w:rsidRPr="00130B99">
        <w:t>.</w:t>
      </w:r>
    </w:p>
    <w:p w14:paraId="0997204C" w14:textId="6C3500BE" w:rsidR="00B63A07" w:rsidRPr="00130B99" w:rsidRDefault="00A872B9" w:rsidP="00872015">
      <w:r w:rsidRPr="00130B99">
        <w:t>8</w:t>
      </w:r>
      <w:r w:rsidR="00ED7511" w:rsidRPr="00130B99">
        <w:t>) </w:t>
      </w:r>
      <w:r w:rsidR="000D4ECC" w:rsidRPr="00130B99">
        <w:t>место</w:t>
      </w:r>
      <w:r w:rsidR="00B506FD" w:rsidRPr="00130B99">
        <w:t>,</w:t>
      </w:r>
      <w:r w:rsidR="000D4ECC" w:rsidRPr="00130B99">
        <w:t xml:space="preserve"> </w:t>
      </w:r>
      <w:r w:rsidR="00B506FD" w:rsidRPr="00130B99">
        <w:t xml:space="preserve">предназначенное для </w:t>
      </w:r>
      <w:r w:rsidR="000D4ECC" w:rsidRPr="00130B99">
        <w:t xml:space="preserve">обслуживания </w:t>
      </w:r>
      <w:r w:rsidR="004239EA" w:rsidRPr="00130B99">
        <w:t>П</w:t>
      </w:r>
      <w:r w:rsidR="00B506FD" w:rsidRPr="00130B99">
        <w:t xml:space="preserve">олучателей финансовых услуг </w:t>
      </w:r>
      <w:r w:rsidR="000D4ECC" w:rsidRPr="00130B99">
        <w:t>–</w:t>
      </w:r>
      <w:r w:rsidR="00D66992" w:rsidRPr="00130B99">
        <w:t xml:space="preserve"> место оказания финансовых услуг Получателям финансовых услуг, предназначенное для заключения договоров об оказании финансовых услуг, приема документов, связанных с оказанием финансовых услуг, в том числе офис депозитария (филиала депозитария), личный кабинет Получателя финансовых услуг, мобильное приложение, если они используются для заключения договоров об оказании финансовых услуг, приема документов, связанных с оказанием финансовых услуг</w:t>
      </w:r>
      <w:r w:rsidR="001F33F0" w:rsidRPr="00130B99">
        <w:t>;</w:t>
      </w:r>
    </w:p>
    <w:p w14:paraId="05BEBF2E" w14:textId="77777777" w:rsidR="00A875BE" w:rsidRPr="00130B99" w:rsidRDefault="00A872B9" w:rsidP="00EF523E">
      <w:r w:rsidRPr="00130B99">
        <w:t>9</w:t>
      </w:r>
      <w:r w:rsidR="00D12D68" w:rsidRPr="00130B99">
        <w:t xml:space="preserve">) </w:t>
      </w:r>
      <w:r w:rsidR="005B21BB" w:rsidRPr="00130B99">
        <w:t>обращение</w:t>
      </w:r>
      <w:r w:rsidR="00F42573" w:rsidRPr="00130B99">
        <w:t xml:space="preserve"> (жалоба)</w:t>
      </w:r>
      <w:r w:rsidR="00D12D68" w:rsidRPr="00130B99">
        <w:t xml:space="preserve"> –</w:t>
      </w:r>
      <w:r w:rsidR="009F2FB6" w:rsidRPr="00130B99">
        <w:t xml:space="preserve"> </w:t>
      </w:r>
      <w:r w:rsidR="00620FE7" w:rsidRPr="00130B99">
        <w:t xml:space="preserve">направленная </w:t>
      </w:r>
      <w:r w:rsidR="004239EA" w:rsidRPr="00130B99">
        <w:t>П</w:t>
      </w:r>
      <w:r w:rsidR="00620FE7" w:rsidRPr="00130B99">
        <w:t xml:space="preserve">олучателем финансовых услуг депозитарию </w:t>
      </w:r>
      <w:r w:rsidR="00A875BE" w:rsidRPr="00130B99">
        <w:t>просьба</w:t>
      </w:r>
      <w:r w:rsidR="009E2C42" w:rsidRPr="00130B99">
        <w:t xml:space="preserve"> о восстановлении и</w:t>
      </w:r>
      <w:r w:rsidR="00620FE7" w:rsidRPr="00130B99">
        <w:t>ли</w:t>
      </w:r>
      <w:r w:rsidR="009E2C42" w:rsidRPr="00130B99">
        <w:t xml:space="preserve"> защите прав </w:t>
      </w:r>
      <w:r w:rsidR="00620FE7" w:rsidRPr="00130B99">
        <w:t xml:space="preserve">или интересов </w:t>
      </w:r>
      <w:r w:rsidR="001D25FB" w:rsidRPr="00130B99">
        <w:t>Получателя финансовых услуг</w:t>
      </w:r>
      <w:r w:rsidR="00D12D68" w:rsidRPr="00130B99">
        <w:t>, содержащ</w:t>
      </w:r>
      <w:r w:rsidR="00A875BE" w:rsidRPr="00130B99">
        <w:t>ая</w:t>
      </w:r>
      <w:r w:rsidR="00D12D68" w:rsidRPr="00130B99">
        <w:t xml:space="preserve"> сведения о возможном нарушении </w:t>
      </w:r>
      <w:r w:rsidR="0021420D" w:rsidRPr="00130B99">
        <w:t xml:space="preserve">депозитарием </w:t>
      </w:r>
      <w:r w:rsidR="00D12D68" w:rsidRPr="00130B99">
        <w:t>требований законодательства Российской Федерации о рынке ценных бумаг, базовых и внутренних стандартов саморегулируемой организации, учредительных и внутренних документов</w:t>
      </w:r>
      <w:r w:rsidR="0021420D" w:rsidRPr="00130B99">
        <w:t xml:space="preserve"> депозитария</w:t>
      </w:r>
      <w:r w:rsidR="00D12D68" w:rsidRPr="00130B99">
        <w:t>, связанных с осуществлением профессиональной деятельности на рынке ценных бумаг</w:t>
      </w:r>
      <w:r w:rsidR="00BC2E1B" w:rsidRPr="00130B99">
        <w:t>.</w:t>
      </w:r>
    </w:p>
    <w:p w14:paraId="01B90AB3" w14:textId="77777777" w:rsidR="00207F90" w:rsidRPr="00130B99" w:rsidRDefault="00207F90" w:rsidP="00207F90">
      <w:pPr>
        <w:rPr>
          <w:snapToGrid w:val="0"/>
          <w:color w:val="000000"/>
        </w:rPr>
      </w:pPr>
      <w:r w:rsidRPr="00130B99">
        <w:t xml:space="preserve">1.4. К депозитариям, не осуществляющим приём Получателей финансовых услуг и их представителей в форме личного посещения ими офисов депозитария и не предоставляющих клиентам специально разработанные программные средства взаимодействия между клиентами и депозитарием (личный кабинет на сайте депозитария, мобильные приложения), </w:t>
      </w:r>
      <w:r w:rsidRPr="00130B99">
        <w:lastRenderedPageBreak/>
        <w:t>требования Базового стандарта, предъявляемые к местам обслуживания, предназначенны</w:t>
      </w:r>
      <w:r w:rsidR="00F64050" w:rsidRPr="00130B99">
        <w:t>м</w:t>
      </w:r>
      <w:r w:rsidRPr="00130B99">
        <w:t xml:space="preserve"> для личного приёма граждан, а также требования Базового стандарта, касающиеся взаимодействия депозитария и Получателей финансовых услуг посредством специально разработанных программных средств, не применяются.</w:t>
      </w:r>
    </w:p>
    <w:p w14:paraId="32DC3757" w14:textId="77777777" w:rsidR="00B63A07" w:rsidRPr="00130B99" w:rsidRDefault="006E5731" w:rsidP="00EF523E">
      <w:pPr>
        <w:rPr>
          <w:snapToGrid w:val="0"/>
        </w:rPr>
      </w:pPr>
      <w:r w:rsidRPr="00130B99">
        <w:rPr>
          <w:snapToGrid w:val="0"/>
        </w:rPr>
        <w:t>1.</w:t>
      </w:r>
      <w:r w:rsidR="00BC63ED" w:rsidRPr="00130B99">
        <w:rPr>
          <w:snapToGrid w:val="0"/>
        </w:rPr>
        <w:t>5</w:t>
      </w:r>
      <w:r w:rsidRPr="00130B99">
        <w:rPr>
          <w:snapToGrid w:val="0"/>
        </w:rPr>
        <w:t xml:space="preserve">. Саморегулируемая организация осуществляет контроль за соблюдением депозитариями, являющимися членами такой саморегулируемой организации, требований Базового стандарта путём проведения проверок соблюдения депозитариями  требований Базового стандарта, а также иных контрольных мероприятий, в том числе путём проведения мероприятия, в ходе которого </w:t>
      </w:r>
      <w:r w:rsidR="00A875BE" w:rsidRPr="00130B99">
        <w:rPr>
          <w:snapToGrid w:val="0"/>
        </w:rPr>
        <w:t xml:space="preserve">саморегулируемой организацией </w:t>
      </w:r>
      <w:r w:rsidRPr="00130B99">
        <w:rPr>
          <w:snapToGrid w:val="0"/>
        </w:rPr>
        <w:t xml:space="preserve">осуществляются действия по созданию ситуации для </w:t>
      </w:r>
      <w:r w:rsidR="009A4449" w:rsidRPr="00130B99">
        <w:rPr>
          <w:snapToGrid w:val="0"/>
        </w:rPr>
        <w:t xml:space="preserve">заключения депозитарного договора либо </w:t>
      </w:r>
      <w:r w:rsidRPr="00130B99">
        <w:rPr>
          <w:snapToGrid w:val="0"/>
        </w:rPr>
        <w:t xml:space="preserve">совершения операции </w:t>
      </w:r>
      <w:r w:rsidR="00B62F41" w:rsidRPr="00130B99">
        <w:rPr>
          <w:snapToGrid w:val="0"/>
        </w:rPr>
        <w:t xml:space="preserve">с ценными бумагами </w:t>
      </w:r>
      <w:r w:rsidRPr="00130B99">
        <w:rPr>
          <w:snapToGrid w:val="0"/>
        </w:rPr>
        <w:t>в целях проверки соблюдения депозитариями, являющимися членами саморегулируемой организации, требований Базового стандарта при оказании финансовых услуг их получателям</w:t>
      </w:r>
      <w:r w:rsidR="00902050" w:rsidRPr="00130B99">
        <w:rPr>
          <w:snapToGrid w:val="0"/>
        </w:rPr>
        <w:t xml:space="preserve"> (далее – Мероприятие)</w:t>
      </w:r>
      <w:r w:rsidR="00E6088F" w:rsidRPr="00130B99">
        <w:rPr>
          <w:snapToGrid w:val="0"/>
        </w:rPr>
        <w:t>.</w:t>
      </w:r>
      <w:r w:rsidRPr="00130B99">
        <w:rPr>
          <w:snapToGrid w:val="0"/>
        </w:rPr>
        <w:t xml:space="preserve"> </w:t>
      </w:r>
    </w:p>
    <w:p w14:paraId="4543D4EE" w14:textId="77777777" w:rsidR="00B63A07" w:rsidRPr="00130B99" w:rsidRDefault="006E5731" w:rsidP="00EF523E">
      <w:pPr>
        <w:rPr>
          <w:snapToGrid w:val="0"/>
        </w:rPr>
      </w:pPr>
      <w:r w:rsidRPr="00130B99">
        <w:rPr>
          <w:snapToGrid w:val="0"/>
        </w:rPr>
        <w:t xml:space="preserve">Мероприятие </w:t>
      </w:r>
      <w:r w:rsidR="00616096" w:rsidRPr="00130B99">
        <w:rPr>
          <w:snapToGrid w:val="0"/>
        </w:rPr>
        <w:t>проводится</w:t>
      </w:r>
      <w:r w:rsidRPr="00130B99">
        <w:rPr>
          <w:snapToGrid w:val="0"/>
        </w:rPr>
        <w:t xml:space="preserve"> саморегулируемой организаци</w:t>
      </w:r>
      <w:r w:rsidR="00616096" w:rsidRPr="00130B99">
        <w:rPr>
          <w:snapToGrid w:val="0"/>
        </w:rPr>
        <w:t>ей</w:t>
      </w:r>
      <w:r w:rsidRPr="00130B99">
        <w:rPr>
          <w:snapToGrid w:val="0"/>
        </w:rPr>
        <w:t xml:space="preserve"> самостоятельно, либо лицами, привлечёнными саморегулируемой организацией на основании гражданско-правового договора.</w:t>
      </w:r>
    </w:p>
    <w:p w14:paraId="564C9483" w14:textId="77777777" w:rsidR="00A31584" w:rsidRPr="00130B99" w:rsidRDefault="00616096" w:rsidP="00EF523E">
      <w:pPr>
        <w:rPr>
          <w:snapToGrid w:val="0"/>
        </w:rPr>
      </w:pPr>
      <w:r w:rsidRPr="00130B99">
        <w:rPr>
          <w:snapToGrid w:val="0"/>
        </w:rPr>
        <w:t>Мероприятие</w:t>
      </w:r>
      <w:r w:rsidRPr="00130B99">
        <w:t xml:space="preserve"> </w:t>
      </w:r>
      <w:r w:rsidRPr="00130B99">
        <w:rPr>
          <w:snapToGrid w:val="0"/>
        </w:rPr>
        <w:t xml:space="preserve">проводится без предварительного уведомления депозитария. </w:t>
      </w:r>
    </w:p>
    <w:p w14:paraId="52EA4E90" w14:textId="77777777" w:rsidR="00616096" w:rsidRPr="00130B99" w:rsidRDefault="00616096" w:rsidP="00EF523E">
      <w:pPr>
        <w:rPr>
          <w:snapToGrid w:val="0"/>
        </w:rPr>
      </w:pPr>
      <w:r w:rsidRPr="00130B99">
        <w:rPr>
          <w:snapToGrid w:val="0"/>
        </w:rPr>
        <w:t xml:space="preserve">При проведении </w:t>
      </w:r>
      <w:r w:rsidR="00F93BEE" w:rsidRPr="00130B99">
        <w:rPr>
          <w:snapToGrid w:val="0"/>
        </w:rPr>
        <w:t>М</w:t>
      </w:r>
      <w:r w:rsidRPr="00130B99">
        <w:rPr>
          <w:snapToGrid w:val="0"/>
        </w:rPr>
        <w:t>ероприятия по решению лица, е</w:t>
      </w:r>
      <w:r w:rsidR="00A31584" w:rsidRPr="00130B99">
        <w:rPr>
          <w:snapToGrid w:val="0"/>
        </w:rPr>
        <w:t>го</w:t>
      </w:r>
      <w:r w:rsidRPr="00130B99">
        <w:rPr>
          <w:snapToGrid w:val="0"/>
        </w:rPr>
        <w:t xml:space="preserve"> осуществляющего, допускается осуществление фото- и видеосъемки, использование иных способов фиксации.</w:t>
      </w:r>
    </w:p>
    <w:p w14:paraId="01D4D683" w14:textId="77777777" w:rsidR="00616096" w:rsidRPr="00130B99" w:rsidRDefault="00616096" w:rsidP="00EF523E">
      <w:pPr>
        <w:rPr>
          <w:snapToGrid w:val="0"/>
        </w:rPr>
      </w:pPr>
      <w:r w:rsidRPr="00130B99">
        <w:rPr>
          <w:snapToGrid w:val="0"/>
        </w:rPr>
        <w:t xml:space="preserve">По результатам </w:t>
      </w:r>
      <w:r w:rsidR="004A2AB7" w:rsidRPr="00130B99">
        <w:rPr>
          <w:snapToGrid w:val="0"/>
        </w:rPr>
        <w:t>проведени</w:t>
      </w:r>
      <w:r w:rsidRPr="00130B99">
        <w:rPr>
          <w:snapToGrid w:val="0"/>
        </w:rPr>
        <w:t xml:space="preserve">я </w:t>
      </w:r>
      <w:r w:rsidR="00F93BEE" w:rsidRPr="00130B99">
        <w:rPr>
          <w:snapToGrid w:val="0"/>
        </w:rPr>
        <w:t>М</w:t>
      </w:r>
      <w:r w:rsidRPr="00130B99">
        <w:rPr>
          <w:snapToGrid w:val="0"/>
        </w:rPr>
        <w:t>ероприятия</w:t>
      </w:r>
      <w:r w:rsidRPr="00130B99">
        <w:t xml:space="preserve"> </w:t>
      </w:r>
      <w:r w:rsidRPr="00130B99">
        <w:rPr>
          <w:snapToGrid w:val="0"/>
        </w:rPr>
        <w:t>с привлечением саморегулируемой организацией лица на основании гражданско-правового договора саморегулируемая организация обеспечивает предоставление ей таким лицом письменного отчета и подтверждающих документов (видеозапись, фотозапись и иные материалы) в целях принятия саморегулируемой организацией решения о необходимости применения мер в отношении депозитария, являющегося членом саморегулируемой организации.</w:t>
      </w:r>
    </w:p>
    <w:p w14:paraId="5D361E27" w14:textId="77777777" w:rsidR="00616096" w:rsidRPr="00130B99" w:rsidRDefault="00616096" w:rsidP="00F8306C">
      <w:pPr>
        <w:rPr>
          <w:snapToGrid w:val="0"/>
        </w:rPr>
      </w:pPr>
      <w:r w:rsidRPr="00130B99">
        <w:rPr>
          <w:snapToGrid w:val="0"/>
        </w:rPr>
        <w:t>Дополнительные требо</w:t>
      </w:r>
      <w:r w:rsidR="004A2AB7" w:rsidRPr="00130B99">
        <w:rPr>
          <w:snapToGrid w:val="0"/>
        </w:rPr>
        <w:t xml:space="preserve">вания к проведению </w:t>
      </w:r>
      <w:r w:rsidR="00A875BE" w:rsidRPr="00130B99">
        <w:rPr>
          <w:snapToGrid w:val="0"/>
        </w:rPr>
        <w:t xml:space="preserve">Мероприятия </w:t>
      </w:r>
      <w:r w:rsidRPr="00130B99">
        <w:rPr>
          <w:snapToGrid w:val="0"/>
        </w:rPr>
        <w:t>устанавливаются внутренними документами саморегулируемой организации.</w:t>
      </w:r>
    </w:p>
    <w:p w14:paraId="002FB1B7" w14:textId="77777777" w:rsidR="00F04021" w:rsidRPr="00130B99" w:rsidRDefault="000D4ECC" w:rsidP="00BE3A7F">
      <w:pPr>
        <w:jc w:val="center"/>
        <w:rPr>
          <w:b/>
          <w:bCs/>
        </w:rPr>
      </w:pPr>
      <w:r w:rsidRPr="00130B99">
        <w:rPr>
          <w:b/>
          <w:bCs/>
        </w:rPr>
        <w:t xml:space="preserve">2. </w:t>
      </w:r>
      <w:r w:rsidR="00B54139" w:rsidRPr="00130B99">
        <w:rPr>
          <w:b/>
          <w:bCs/>
        </w:rPr>
        <w:t xml:space="preserve">Правила предоставления информации </w:t>
      </w:r>
      <w:r w:rsidR="00BE3A7F" w:rsidRPr="00130B99">
        <w:rPr>
          <w:b/>
          <w:bCs/>
        </w:rPr>
        <w:t>депозитарием</w:t>
      </w:r>
    </w:p>
    <w:p w14:paraId="40C1610B" w14:textId="31F9B17E" w:rsidR="00327381" w:rsidRPr="00130B99" w:rsidRDefault="00327381" w:rsidP="00325D8B">
      <w:pPr>
        <w:rPr>
          <w:i/>
        </w:rPr>
      </w:pPr>
      <w:r w:rsidRPr="00130B99">
        <w:t xml:space="preserve">2.1. </w:t>
      </w:r>
      <w:r w:rsidR="004239EA" w:rsidRPr="00130B99">
        <w:t>В местах, предназначенных для обслуживания Получателей финансовых услуг</w:t>
      </w:r>
      <w:r w:rsidR="00670846" w:rsidRPr="00130B99">
        <w:t xml:space="preserve">, а также на </w:t>
      </w:r>
      <w:r w:rsidR="00D66992" w:rsidRPr="00130B99">
        <w:t xml:space="preserve">официальном сайте депозитария в информационно-телекоммуникационной сети «Интернет» (далее – сайт депозитария) </w:t>
      </w:r>
      <w:r w:rsidRPr="00130B99">
        <w:t xml:space="preserve">депозитарий предоставляет </w:t>
      </w:r>
      <w:r w:rsidR="0007132E" w:rsidRPr="00130B99">
        <w:t xml:space="preserve">всем </w:t>
      </w:r>
      <w:r w:rsidR="00BC2E1B" w:rsidRPr="00130B99">
        <w:t>П</w:t>
      </w:r>
      <w:r w:rsidR="00C629CA" w:rsidRPr="00130B99">
        <w:t>олучател</w:t>
      </w:r>
      <w:r w:rsidR="0011064C" w:rsidRPr="00130B99">
        <w:t>ям</w:t>
      </w:r>
      <w:r w:rsidR="00C629CA" w:rsidRPr="00130B99">
        <w:t xml:space="preserve"> финансовых услуг</w:t>
      </w:r>
      <w:r w:rsidR="00325D8B" w:rsidRPr="00130B99">
        <w:t xml:space="preserve"> </w:t>
      </w:r>
      <w:r w:rsidRPr="00130B99">
        <w:t xml:space="preserve">для ознакомления следующую информацию </w:t>
      </w:r>
      <w:bookmarkStart w:id="0" w:name="_Hlk74330969"/>
      <w:r w:rsidRPr="00130B99">
        <w:t>(в том числе посредством размещения документов (гиперссылок на них)</w:t>
      </w:r>
      <w:bookmarkEnd w:id="0"/>
      <w:r w:rsidRPr="00130B99">
        <w:t>):</w:t>
      </w:r>
    </w:p>
    <w:p w14:paraId="55B4B93D" w14:textId="77777777" w:rsidR="000849F4" w:rsidRPr="00130B99" w:rsidRDefault="00FD5752" w:rsidP="00327381">
      <w:r w:rsidRPr="00130B99">
        <w:lastRenderedPageBreak/>
        <w:t xml:space="preserve">1) о полном и сокращенном (при наличии) фирменных наименованиях </w:t>
      </w:r>
      <w:r w:rsidR="00B71EB8" w:rsidRPr="00130B99">
        <w:t>депозитария</w:t>
      </w:r>
      <w:r w:rsidRPr="00130B99">
        <w:t xml:space="preserve"> (в соответствии со сведениями, указанными в </w:t>
      </w:r>
      <w:r w:rsidR="00CD6926" w:rsidRPr="00130B99">
        <w:t xml:space="preserve">Едином государственном реестре юридических лиц </w:t>
      </w:r>
      <w:r w:rsidR="000849F4" w:rsidRPr="00130B99">
        <w:t>и в уставе депозитария</w:t>
      </w:r>
      <w:r w:rsidRPr="00130B99">
        <w:t>),</w:t>
      </w:r>
    </w:p>
    <w:p w14:paraId="11334403" w14:textId="77777777" w:rsidR="000849F4" w:rsidRPr="00130B99" w:rsidRDefault="00FD5752" w:rsidP="00327381">
      <w:r w:rsidRPr="00130B99">
        <w:t>об используемом знаке обслуживания, включая его изображение (при наличии),</w:t>
      </w:r>
    </w:p>
    <w:p w14:paraId="76C4DB50" w14:textId="77777777" w:rsidR="000849F4" w:rsidRPr="00130B99" w:rsidRDefault="00FD5752" w:rsidP="00976663">
      <w:r w:rsidRPr="00130B99">
        <w:t xml:space="preserve">о лицензии на осуществление </w:t>
      </w:r>
      <w:r w:rsidR="00EB48BE" w:rsidRPr="00130B99">
        <w:t>депозитарной деятельности</w:t>
      </w:r>
      <w:r w:rsidRPr="00130B99">
        <w:t>, включая номер, дату выдачи и срок действия лицензии,</w:t>
      </w:r>
    </w:p>
    <w:p w14:paraId="791E7D0D" w14:textId="77777777" w:rsidR="000849F4" w:rsidRPr="00130B99" w:rsidRDefault="000849F4" w:rsidP="00327381">
      <w:r w:rsidRPr="00130B99">
        <w:t xml:space="preserve">о </w:t>
      </w:r>
      <w:r w:rsidR="00FD5752" w:rsidRPr="00130B99">
        <w:t>членстве в саморегулируемой организации</w:t>
      </w:r>
      <w:r w:rsidR="004E7422" w:rsidRPr="00130B99">
        <w:t xml:space="preserve"> (с указанием наименования такой саморегулируемой организации, адрес</w:t>
      </w:r>
      <w:r w:rsidR="008073C9" w:rsidRPr="00130B99">
        <w:t>а</w:t>
      </w:r>
      <w:r w:rsidR="004E7422" w:rsidRPr="00130B99">
        <w:t xml:space="preserve"> </w:t>
      </w:r>
      <w:r w:rsidR="008073C9" w:rsidRPr="00130B99">
        <w:t xml:space="preserve">официального </w:t>
      </w:r>
      <w:r w:rsidR="004E7422" w:rsidRPr="00130B99">
        <w:t xml:space="preserve">сайта саморегулируемой организации в </w:t>
      </w:r>
      <w:r w:rsidR="008073C9" w:rsidRPr="00130B99">
        <w:t xml:space="preserve">информационно-телекоммуникационной </w:t>
      </w:r>
      <w:r w:rsidR="004E7422" w:rsidRPr="00130B99">
        <w:t xml:space="preserve">сети </w:t>
      </w:r>
      <w:r w:rsidR="008073C9" w:rsidRPr="00130B99">
        <w:t>«</w:t>
      </w:r>
      <w:r w:rsidR="004E7422" w:rsidRPr="00130B99">
        <w:t>Интернет</w:t>
      </w:r>
      <w:r w:rsidR="008073C9" w:rsidRPr="00130B99">
        <w:t>»</w:t>
      </w:r>
      <w:r w:rsidR="004E7422" w:rsidRPr="00130B99">
        <w:t>)</w:t>
      </w:r>
      <w:r w:rsidR="00E6088F" w:rsidRPr="00130B99">
        <w:rPr>
          <w:rStyle w:val="a4"/>
          <w:rFonts w:asciiTheme="minorHAnsi" w:hAnsiTheme="minorHAnsi" w:cstheme="minorBidi"/>
        </w:rPr>
        <w:t>,</w:t>
      </w:r>
    </w:p>
    <w:p w14:paraId="21B058A1" w14:textId="77777777" w:rsidR="000849F4" w:rsidRPr="00130B99" w:rsidRDefault="000849F4" w:rsidP="00327381">
      <w:r w:rsidRPr="00130B99">
        <w:t xml:space="preserve">о </w:t>
      </w:r>
      <w:r w:rsidR="00FD5752" w:rsidRPr="00130B99">
        <w:t>Базовом стандарте,</w:t>
      </w:r>
    </w:p>
    <w:p w14:paraId="0544EA8A" w14:textId="77777777" w:rsidR="00B63A07" w:rsidRPr="00130B99" w:rsidRDefault="000849F4" w:rsidP="00327381">
      <w:pPr>
        <w:rPr>
          <w:i/>
        </w:rPr>
      </w:pPr>
      <w:r w:rsidRPr="00130B99">
        <w:t xml:space="preserve">об адресе депозитария, </w:t>
      </w:r>
      <w:r w:rsidR="00FD5752" w:rsidRPr="00130B99">
        <w:t>об адрес</w:t>
      </w:r>
      <w:r w:rsidR="004E7422" w:rsidRPr="00130B99">
        <w:t>ах офисов</w:t>
      </w:r>
      <w:r w:rsidR="00FD5752" w:rsidRPr="00130B99">
        <w:t xml:space="preserve"> депозитария, адресе электронной почты</w:t>
      </w:r>
      <w:r w:rsidR="00474D7E" w:rsidRPr="00130B99">
        <w:t>,</w:t>
      </w:r>
      <w:r w:rsidR="00FD5752" w:rsidRPr="00130B99">
        <w:t xml:space="preserve"> контактном телефоне</w:t>
      </w:r>
      <w:r w:rsidR="00474D7E" w:rsidRPr="00130B99">
        <w:t xml:space="preserve"> и</w:t>
      </w:r>
      <w:r w:rsidR="00FD5752" w:rsidRPr="00130B99">
        <w:t xml:space="preserve"> об адресе сайта </w:t>
      </w:r>
      <w:r w:rsidR="00474D7E" w:rsidRPr="00130B99">
        <w:t>депозитария</w:t>
      </w:r>
      <w:r w:rsidR="00FD5752" w:rsidRPr="00130B99">
        <w:t>;</w:t>
      </w:r>
    </w:p>
    <w:p w14:paraId="3FE65FA3" w14:textId="77777777" w:rsidR="00B63A07" w:rsidRPr="00130B99" w:rsidRDefault="00D3040C" w:rsidP="001F22ED">
      <w:pPr>
        <w:rPr>
          <w:i/>
        </w:rPr>
      </w:pPr>
      <w:r w:rsidRPr="00130B99">
        <w:t>2) </w:t>
      </w:r>
      <w:r w:rsidR="00FD5752" w:rsidRPr="00130B99">
        <w:t>о финансовых услугах и дополнительных услугах депозитария</w:t>
      </w:r>
      <w:r w:rsidR="00DB454A" w:rsidRPr="00130B99">
        <w:t>,</w:t>
      </w:r>
      <w:r w:rsidR="00FD5752" w:rsidRPr="00130B99">
        <w:t xml:space="preserve"> в том числе оказываемых за дополнительную плату;</w:t>
      </w:r>
    </w:p>
    <w:p w14:paraId="03EFD034" w14:textId="77777777" w:rsidR="00B63A07" w:rsidRPr="00130B99" w:rsidRDefault="00D3040C" w:rsidP="001F22ED">
      <w:pPr>
        <w:rPr>
          <w:i/>
        </w:rPr>
      </w:pPr>
      <w:r w:rsidRPr="00130B99">
        <w:t>3) </w:t>
      </w:r>
      <w:r w:rsidR="00FD5752" w:rsidRPr="00130B99">
        <w:t>о порядке получения финансовой услуги, в том числе документах,</w:t>
      </w:r>
      <w:r w:rsidR="000849F4" w:rsidRPr="00130B99">
        <w:t xml:space="preserve"> связанных с оказанием финансовой услуги</w:t>
      </w:r>
      <w:r w:rsidR="00FD5752" w:rsidRPr="00130B99">
        <w:t>;</w:t>
      </w:r>
    </w:p>
    <w:p w14:paraId="22130228" w14:textId="77777777" w:rsidR="00B63A07" w:rsidRPr="00130B99" w:rsidRDefault="00D3040C" w:rsidP="001F22ED">
      <w:pPr>
        <w:rPr>
          <w:i/>
        </w:rPr>
      </w:pPr>
      <w:r w:rsidRPr="00130B99">
        <w:t>4) </w:t>
      </w:r>
      <w:r w:rsidR="00FD5752" w:rsidRPr="00130B99">
        <w:t>об органе, осуществляющем полномочия по контролю и надзору за деятельностью депозитариев</w:t>
      </w:r>
      <w:r w:rsidR="00700AB5" w:rsidRPr="00130B99">
        <w:t xml:space="preserve"> (с указанием наименования такого органа, адреса официального сайта в информационно-телекоммуникационной сети «Интернет»)</w:t>
      </w:r>
      <w:r w:rsidR="00FD5752" w:rsidRPr="00130B99">
        <w:t>;</w:t>
      </w:r>
    </w:p>
    <w:p w14:paraId="4E4672E6" w14:textId="77777777" w:rsidR="00B63A07" w:rsidRPr="00130B99" w:rsidRDefault="00D3040C" w:rsidP="001F22ED">
      <w:pPr>
        <w:rPr>
          <w:i/>
        </w:rPr>
      </w:pPr>
      <w:r w:rsidRPr="00130B99">
        <w:t>5) </w:t>
      </w:r>
      <w:r w:rsidR="00FD5752" w:rsidRPr="00130B99">
        <w:t>о способах и об адресах направления обращений</w:t>
      </w:r>
      <w:r w:rsidR="00F42573" w:rsidRPr="00130B99">
        <w:t xml:space="preserve"> (жалоб)</w:t>
      </w:r>
      <w:r w:rsidR="00FD5752" w:rsidRPr="00130B99">
        <w:t xml:space="preserve"> в адрес депозитария, </w:t>
      </w:r>
      <w:r w:rsidR="005C113B" w:rsidRPr="00130B99">
        <w:t>саморегулируем</w:t>
      </w:r>
      <w:r w:rsidR="00591289" w:rsidRPr="00130B99">
        <w:t>ой</w:t>
      </w:r>
      <w:r w:rsidR="005C113B" w:rsidRPr="00130B99">
        <w:t xml:space="preserve"> организаци</w:t>
      </w:r>
      <w:r w:rsidR="00591289" w:rsidRPr="00130B99">
        <w:t>и</w:t>
      </w:r>
      <w:r w:rsidR="00FD5752" w:rsidRPr="00130B99">
        <w:t>, органа, осуществляющего полномочия по контролю и надзору за деятельностью депозитария</w:t>
      </w:r>
      <w:bookmarkStart w:id="1" w:name="P24"/>
      <w:bookmarkEnd w:id="1"/>
      <w:r w:rsidR="0095297E" w:rsidRPr="00130B99">
        <w:t>;</w:t>
      </w:r>
    </w:p>
    <w:p w14:paraId="7FB2CE7F" w14:textId="77777777" w:rsidR="006D5EBA" w:rsidRPr="00130B99" w:rsidRDefault="00D3040C" w:rsidP="007C75C8">
      <w:r w:rsidRPr="00130B99">
        <w:t>6) </w:t>
      </w:r>
      <w:r w:rsidR="00FD5752" w:rsidRPr="00130B99">
        <w:t>о способах защиты прав</w:t>
      </w:r>
      <w:r w:rsidR="00376B5B" w:rsidRPr="00130B99">
        <w:t xml:space="preserve"> Получателя финансовых услуг</w:t>
      </w:r>
      <w:r w:rsidR="00FD5752" w:rsidRPr="00130B99">
        <w:t xml:space="preserve">, включая информацию о возможности и способах досудебного </w:t>
      </w:r>
      <w:r w:rsidR="00700AB5" w:rsidRPr="00130B99">
        <w:t xml:space="preserve">(внесудебного) </w:t>
      </w:r>
      <w:r w:rsidR="00FD5752" w:rsidRPr="00130B99">
        <w:t>урегулирования спора</w:t>
      </w:r>
      <w:r w:rsidR="00EB48BE" w:rsidRPr="00130B99">
        <w:t xml:space="preserve">, в том числе </w:t>
      </w:r>
      <w:r w:rsidR="00FD5752" w:rsidRPr="00130B99">
        <w:t xml:space="preserve">о наличии претензионного порядка, процедуре медиации (при </w:t>
      </w:r>
      <w:r w:rsidR="00EB48BE" w:rsidRPr="00130B99">
        <w:t>их</w:t>
      </w:r>
      <w:r w:rsidR="00FD5752" w:rsidRPr="00130B99">
        <w:t xml:space="preserve"> наличии).</w:t>
      </w:r>
    </w:p>
    <w:p w14:paraId="09A8E264" w14:textId="77777777" w:rsidR="000068D7" w:rsidRPr="00130B99" w:rsidRDefault="00B24AFB" w:rsidP="00F03745">
      <w:r w:rsidRPr="00130B99">
        <w:t xml:space="preserve">2.2. </w:t>
      </w:r>
      <w:r w:rsidR="001935ED" w:rsidRPr="00130B99">
        <w:t xml:space="preserve">Если иное не предусмотрено </w:t>
      </w:r>
      <w:r w:rsidR="009372CB" w:rsidRPr="00130B99">
        <w:t>пунктами 2.3</w:t>
      </w:r>
      <w:r w:rsidR="003D4589" w:rsidRPr="00130B99">
        <w:t>-2.5</w:t>
      </w:r>
      <w:r w:rsidR="0056422E" w:rsidRPr="00130B99">
        <w:t>, 2.11</w:t>
      </w:r>
      <w:r w:rsidR="009372CB" w:rsidRPr="00130B99">
        <w:t xml:space="preserve"> </w:t>
      </w:r>
      <w:r w:rsidR="003D4589" w:rsidRPr="00130B99">
        <w:t>Базового</w:t>
      </w:r>
      <w:r w:rsidR="001935ED" w:rsidRPr="00130B99">
        <w:t xml:space="preserve"> стандарт</w:t>
      </w:r>
      <w:r w:rsidR="003D4589" w:rsidRPr="00130B99">
        <w:t>а</w:t>
      </w:r>
      <w:r w:rsidR="00E30A87" w:rsidRPr="00130B99">
        <w:t xml:space="preserve"> или законодательством Российской Федерации</w:t>
      </w:r>
      <w:r w:rsidR="001935ED" w:rsidRPr="00130B99">
        <w:t xml:space="preserve">, </w:t>
      </w:r>
      <w:r w:rsidR="00641721" w:rsidRPr="00130B99">
        <w:t>п</w:t>
      </w:r>
      <w:r w:rsidR="00005927" w:rsidRPr="00130B99">
        <w:t xml:space="preserve">о запросу </w:t>
      </w:r>
      <w:r w:rsidR="00376B5B" w:rsidRPr="00130B99">
        <w:t xml:space="preserve">Получателя финансовых услуг </w:t>
      </w:r>
      <w:r w:rsidR="00005927" w:rsidRPr="00130B99">
        <w:t xml:space="preserve">депозитарий </w:t>
      </w:r>
      <w:r w:rsidR="00641721" w:rsidRPr="00130B99">
        <w:t xml:space="preserve">предоставляет </w:t>
      </w:r>
      <w:r w:rsidR="00005927" w:rsidRPr="00130B99">
        <w:t>информацию</w:t>
      </w:r>
      <w:r w:rsidR="00282B18" w:rsidRPr="00130B99">
        <w:t>,</w:t>
      </w:r>
      <w:r w:rsidR="00641721" w:rsidRPr="00130B99">
        <w:t xml:space="preserve"> </w:t>
      </w:r>
      <w:r w:rsidR="00282B18" w:rsidRPr="00130B99">
        <w:t>указанную</w:t>
      </w:r>
      <w:r w:rsidR="0056422E" w:rsidRPr="00130B99">
        <w:t xml:space="preserve"> в пункте</w:t>
      </w:r>
      <w:r w:rsidR="006D5EBA" w:rsidRPr="00130B99">
        <w:t xml:space="preserve"> 2.1 Базового стандарта,</w:t>
      </w:r>
      <w:r w:rsidR="00005927" w:rsidRPr="00130B99">
        <w:t xml:space="preserve"> </w:t>
      </w:r>
      <w:r w:rsidR="00282B18" w:rsidRPr="00130B99">
        <w:t xml:space="preserve">а также документы и их копии, содержащие указанную информацию (при необходимости), </w:t>
      </w:r>
      <w:r w:rsidR="00005927" w:rsidRPr="00130B99">
        <w:t>по выбору депозитария способом, которым был направлен такой запрос (если иное не указано в запросе), или почтовым отправлением (или иным способом, гарантирующим доставку ответа)</w:t>
      </w:r>
      <w:r w:rsidR="00376B5B" w:rsidRPr="00130B99">
        <w:t xml:space="preserve"> </w:t>
      </w:r>
      <w:r w:rsidR="00D16DD4" w:rsidRPr="00130B99">
        <w:t xml:space="preserve">в течение </w:t>
      </w:r>
      <w:r w:rsidR="00075F15" w:rsidRPr="00130B99">
        <w:t>15 (</w:t>
      </w:r>
      <w:r w:rsidR="00D16DD4" w:rsidRPr="00130B99">
        <w:t>пятнадцати</w:t>
      </w:r>
      <w:r w:rsidR="00075F15" w:rsidRPr="00130B99">
        <w:t>)</w:t>
      </w:r>
      <w:r w:rsidR="00D16DD4" w:rsidRPr="00130B99">
        <w:t xml:space="preserve"> рабочих дней со дня получения запроса. </w:t>
      </w:r>
    </w:p>
    <w:p w14:paraId="2F01BA5F" w14:textId="77777777" w:rsidR="001E3147" w:rsidRPr="00130B99" w:rsidRDefault="004A61A5" w:rsidP="00F8306C">
      <w:pPr>
        <w:rPr>
          <w:i/>
        </w:rPr>
      </w:pPr>
      <w:r w:rsidRPr="00130B99">
        <w:lastRenderedPageBreak/>
        <w:t>2.</w:t>
      </w:r>
      <w:r w:rsidR="00662C52" w:rsidRPr="00130B99">
        <w:t>3</w:t>
      </w:r>
      <w:r w:rsidRPr="00130B99">
        <w:t>.</w:t>
      </w:r>
      <w:r w:rsidR="00520D26" w:rsidRPr="00130B99">
        <w:t xml:space="preserve"> </w:t>
      </w:r>
      <w:r w:rsidR="001E3147" w:rsidRPr="00130B99">
        <w:t xml:space="preserve">В случае если </w:t>
      </w:r>
      <w:r w:rsidR="001000BF" w:rsidRPr="00130B99">
        <w:t xml:space="preserve">в соответствии с пунктом 2.2 Базового стандарта </w:t>
      </w:r>
      <w:r w:rsidR="001E3147" w:rsidRPr="00130B99">
        <w:t xml:space="preserve">запрашивается информация (документы) на бумажном носителе, предоставление которой предусматривает ее оплату, депозитарий предоставляет указанную информацию (документы) в течение </w:t>
      </w:r>
      <w:r w:rsidR="00F77B3B" w:rsidRPr="00130B99">
        <w:t>15 (</w:t>
      </w:r>
      <w:r w:rsidR="001E3147" w:rsidRPr="00130B99">
        <w:t>пятнадцати</w:t>
      </w:r>
      <w:r w:rsidR="00F77B3B" w:rsidRPr="00130B99">
        <w:t>)</w:t>
      </w:r>
      <w:r w:rsidR="001E3147" w:rsidRPr="00130B99">
        <w:t xml:space="preserve"> рабочих дней со дня получения платы.</w:t>
      </w:r>
    </w:p>
    <w:p w14:paraId="70579025" w14:textId="77777777" w:rsidR="00B63A07" w:rsidRPr="00130B99" w:rsidRDefault="00BD4319" w:rsidP="00F8306C">
      <w:pPr>
        <w:rPr>
          <w:i/>
        </w:rPr>
      </w:pPr>
      <w:r w:rsidRPr="00130B99">
        <w:t xml:space="preserve">При этом плата, взимаемая за предоставление </w:t>
      </w:r>
      <w:r w:rsidR="00397A9A" w:rsidRPr="00130B99">
        <w:t>информации (</w:t>
      </w:r>
      <w:r w:rsidRPr="00130B99">
        <w:t>документа</w:t>
      </w:r>
      <w:r w:rsidR="00397A9A" w:rsidRPr="00130B99">
        <w:t>)</w:t>
      </w:r>
      <w:r w:rsidRPr="00130B99">
        <w:t xml:space="preserve"> на бумажном носителе, не должна превышать затрат на </w:t>
      </w:r>
      <w:r w:rsidR="00397A9A" w:rsidRPr="00130B99">
        <w:t xml:space="preserve">ее </w:t>
      </w:r>
      <w:r w:rsidRPr="00130B99">
        <w:t>изготовление и передачу. Копии документов, предоставляемые на бумажном носителе, завер</w:t>
      </w:r>
      <w:r w:rsidR="00902050" w:rsidRPr="00130B99">
        <w:t>яются</w:t>
      </w:r>
      <w:r w:rsidRPr="00130B99">
        <w:t xml:space="preserve"> работником депозитария</w:t>
      </w:r>
      <w:r w:rsidR="00273068" w:rsidRPr="00130B99">
        <w:t xml:space="preserve"> по требованию</w:t>
      </w:r>
      <w:r w:rsidR="00376B5B" w:rsidRPr="00130B99">
        <w:t xml:space="preserve"> Получателя финансовых услуг</w:t>
      </w:r>
      <w:r w:rsidRPr="00130B99">
        <w:t>.</w:t>
      </w:r>
    </w:p>
    <w:p w14:paraId="6A41E023" w14:textId="77777777" w:rsidR="00B63A07" w:rsidRPr="00130B99" w:rsidRDefault="00F04021" w:rsidP="00E66688">
      <w:pPr>
        <w:rPr>
          <w:i/>
        </w:rPr>
      </w:pPr>
      <w:r w:rsidRPr="00130B99">
        <w:t>2.</w:t>
      </w:r>
      <w:r w:rsidR="00662C52" w:rsidRPr="00130B99">
        <w:t>4</w:t>
      </w:r>
      <w:r w:rsidRPr="00130B99">
        <w:t xml:space="preserve">. </w:t>
      </w:r>
      <w:r w:rsidR="00BD4319" w:rsidRPr="00130B99">
        <w:t xml:space="preserve">Информация о размере либо порядке расчёта вознаграждения депозитария, иных видах и суммах платежей (порядке определения сумм платежей), которые </w:t>
      </w:r>
      <w:r w:rsidR="009871DA" w:rsidRPr="00130B99">
        <w:t>клиент</w:t>
      </w:r>
      <w:r w:rsidR="00DC72A4" w:rsidRPr="00130B99">
        <w:t xml:space="preserve"> </w:t>
      </w:r>
      <w:r w:rsidR="002F75B4" w:rsidRPr="00130B99">
        <w:t>(</w:t>
      </w:r>
      <w:r w:rsidR="009871DA" w:rsidRPr="00130B99">
        <w:t>потенциальный клиент</w:t>
      </w:r>
      <w:r w:rsidR="002F75B4" w:rsidRPr="00130B99">
        <w:t>)</w:t>
      </w:r>
      <w:r w:rsidR="009871DA" w:rsidRPr="00130B99">
        <w:t xml:space="preserve"> </w:t>
      </w:r>
      <w:r w:rsidR="00BD4319" w:rsidRPr="00130B99">
        <w:t>должен будет уплатить за предоставление ему финансовой услуги, должна быть предоста</w:t>
      </w:r>
      <w:r w:rsidR="00E6088F" w:rsidRPr="00130B99">
        <w:t>влена в срок, не превышающий</w:t>
      </w:r>
      <w:r w:rsidR="00F77B3B" w:rsidRPr="00130B99">
        <w:t xml:space="preserve"> 30</w:t>
      </w:r>
      <w:r w:rsidR="00E6088F" w:rsidRPr="00130B99">
        <w:t xml:space="preserve"> </w:t>
      </w:r>
      <w:r w:rsidR="00F77B3B" w:rsidRPr="00130B99">
        <w:t>(</w:t>
      </w:r>
      <w:r w:rsidR="00E6088F" w:rsidRPr="00130B99">
        <w:t>тридцати</w:t>
      </w:r>
      <w:r w:rsidR="00F77B3B" w:rsidRPr="00130B99">
        <w:t>)</w:t>
      </w:r>
      <w:r w:rsidR="00BD4319" w:rsidRPr="00130B99">
        <w:t xml:space="preserve"> рабочих дней со дня получения депозитарием </w:t>
      </w:r>
      <w:r w:rsidR="00602DA1" w:rsidRPr="00130B99">
        <w:t xml:space="preserve">соответствующего </w:t>
      </w:r>
      <w:r w:rsidR="00BD4319" w:rsidRPr="00130B99">
        <w:t>запроса</w:t>
      </w:r>
      <w:r w:rsidR="00A83307" w:rsidRPr="00130B99">
        <w:t xml:space="preserve">. </w:t>
      </w:r>
      <w:r w:rsidR="004D41D7" w:rsidRPr="00130B99">
        <w:t xml:space="preserve">Такая информация </w:t>
      </w:r>
      <w:r w:rsidR="00644D87" w:rsidRPr="00130B99">
        <w:t xml:space="preserve">по решению депозитария </w:t>
      </w:r>
      <w:r w:rsidR="004D41D7" w:rsidRPr="00130B99">
        <w:t>может быть предоставлена</w:t>
      </w:r>
      <w:r w:rsidR="00DA0864" w:rsidRPr="00130B99">
        <w:t xml:space="preserve"> путем </w:t>
      </w:r>
      <w:r w:rsidR="004D41D7" w:rsidRPr="00130B99">
        <w:t xml:space="preserve">ее </w:t>
      </w:r>
      <w:r w:rsidR="00DA0864" w:rsidRPr="00130B99">
        <w:t xml:space="preserve">размещения на </w:t>
      </w:r>
      <w:r w:rsidR="00C74B42" w:rsidRPr="00130B99">
        <w:t xml:space="preserve">официальном </w:t>
      </w:r>
      <w:r w:rsidR="00DA0864" w:rsidRPr="00130B99">
        <w:t>сайте депозитария</w:t>
      </w:r>
      <w:r w:rsidR="004952F3" w:rsidRPr="00130B99">
        <w:t xml:space="preserve"> с направлением</w:t>
      </w:r>
      <w:r w:rsidR="0011064C" w:rsidRPr="00130B99">
        <w:t xml:space="preserve"> клиенту</w:t>
      </w:r>
      <w:r w:rsidR="00DC72A4" w:rsidRPr="00130B99">
        <w:t xml:space="preserve"> </w:t>
      </w:r>
      <w:r w:rsidR="002F75B4" w:rsidRPr="00130B99">
        <w:t>(</w:t>
      </w:r>
      <w:r w:rsidR="00DC72A4" w:rsidRPr="00130B99">
        <w:t xml:space="preserve">потенциальному </w:t>
      </w:r>
      <w:r w:rsidR="0011064C" w:rsidRPr="00130B99">
        <w:t>клиенту</w:t>
      </w:r>
      <w:r w:rsidR="002F75B4" w:rsidRPr="00130B99">
        <w:t>)</w:t>
      </w:r>
      <w:r w:rsidR="0011064C" w:rsidRPr="00130B99">
        <w:t xml:space="preserve"> </w:t>
      </w:r>
      <w:r w:rsidR="004D41D7" w:rsidRPr="00130B99">
        <w:t>полного адреса страницы</w:t>
      </w:r>
      <w:r w:rsidR="00C65FA7" w:rsidRPr="00130B99">
        <w:t xml:space="preserve"> </w:t>
      </w:r>
      <w:r w:rsidR="004D41D7" w:rsidRPr="00130B99">
        <w:t>на официальном сайте депозитария, где размещена указанная информация</w:t>
      </w:r>
      <w:r w:rsidR="008D749F" w:rsidRPr="00130B99">
        <w:t>, а также наименования раздела официального сайта депозитария, на котором она размещена (при наличии)</w:t>
      </w:r>
      <w:r w:rsidR="0001313E" w:rsidRPr="00130B99">
        <w:t>, если иное не предусмотрено запросом.</w:t>
      </w:r>
    </w:p>
    <w:p w14:paraId="7C4092ED" w14:textId="77777777" w:rsidR="00236742" w:rsidRPr="00130B99" w:rsidRDefault="00DD3B8D" w:rsidP="00236742">
      <w:r w:rsidRPr="00130B99">
        <w:t>2.</w:t>
      </w:r>
      <w:r w:rsidR="00E8160C" w:rsidRPr="00130B99">
        <w:t>5</w:t>
      </w:r>
      <w:r w:rsidR="00C84ACE" w:rsidRPr="00130B99">
        <w:t>.</w:t>
      </w:r>
      <w:r w:rsidRPr="00130B99">
        <w:t xml:space="preserve"> </w:t>
      </w:r>
      <w:r w:rsidR="008C51E9" w:rsidRPr="00130B99">
        <w:t xml:space="preserve"> </w:t>
      </w:r>
      <w:r w:rsidR="001F7D1B" w:rsidRPr="00130B99">
        <w:t xml:space="preserve">Депозитарий </w:t>
      </w:r>
      <w:r w:rsidR="00B855B8" w:rsidRPr="00130B99">
        <w:t xml:space="preserve">по </w:t>
      </w:r>
      <w:r w:rsidR="000F552B" w:rsidRPr="00130B99">
        <w:t xml:space="preserve">требованию </w:t>
      </w:r>
      <w:r w:rsidR="008C51E9" w:rsidRPr="00130B99">
        <w:t>предоставляет</w:t>
      </w:r>
      <w:r w:rsidR="006F7E8F" w:rsidRPr="00130B99">
        <w:t xml:space="preserve"> бывшим клиентам</w:t>
      </w:r>
      <w:r w:rsidR="00E678AA" w:rsidRPr="00130B99">
        <w:t xml:space="preserve"> и </w:t>
      </w:r>
      <w:r w:rsidR="00A875BE" w:rsidRPr="00130B99">
        <w:t>лицам, в пользу которых устан</w:t>
      </w:r>
      <w:r w:rsidR="00036582" w:rsidRPr="00130B99">
        <w:t xml:space="preserve">овлено обременение ценных бумаг, </w:t>
      </w:r>
      <w:r w:rsidR="006F7E8F" w:rsidRPr="00130B99">
        <w:t>формы запросов</w:t>
      </w:r>
      <w:r w:rsidR="000F552B" w:rsidRPr="00130B99">
        <w:t xml:space="preserve"> о предоставлении информации, указанной в пункте 2.1 Базового стандарта</w:t>
      </w:r>
      <w:r w:rsidR="006F7E8F" w:rsidRPr="00130B99">
        <w:t xml:space="preserve">, </w:t>
      </w:r>
      <w:r w:rsidR="00887CAD" w:rsidRPr="00130B99">
        <w:t>а также информацию о стоимости услуг, оказываемых бывшим клиентам и лицам, в пользу которых установлено обременение ценных бумаг.</w:t>
      </w:r>
    </w:p>
    <w:p w14:paraId="545183BC" w14:textId="4C57A10A" w:rsidR="006F7E8F" w:rsidRPr="00130B99" w:rsidRDefault="00036582" w:rsidP="00236742">
      <w:r w:rsidRPr="00130B99">
        <w:t xml:space="preserve">Депозитарий по </w:t>
      </w:r>
      <w:r w:rsidR="000F552B" w:rsidRPr="00130B99">
        <w:t xml:space="preserve">требованию </w:t>
      </w:r>
      <w:r w:rsidRPr="00130B99">
        <w:t xml:space="preserve">предоставляет </w:t>
      </w:r>
      <w:r w:rsidR="00F87DCC" w:rsidRPr="00130B99">
        <w:t xml:space="preserve">потенциальным клиентам-эмитентам </w:t>
      </w:r>
      <w:r w:rsidR="0062364B" w:rsidRPr="00130B99">
        <w:t xml:space="preserve">договор, в соответствии с которым депозитарий осуществляет ведение эмиссионного счета и </w:t>
      </w:r>
      <w:r w:rsidR="00E62F66" w:rsidRPr="00130B99">
        <w:t xml:space="preserve">(или) </w:t>
      </w:r>
      <w:r w:rsidR="0062364B" w:rsidRPr="00130B99">
        <w:t>обязательное централизованное хранение ценных бумаг (централизованный учет прав на ценные бумаги)</w:t>
      </w:r>
      <w:r w:rsidR="00F87DCC" w:rsidRPr="00130B99">
        <w:t>, потенциальным клиентам-брокерам – договор, в соответствии с которым брокеру открывается счет, предназначенный для учета эмиссионных ценных бумаг при их размещении</w:t>
      </w:r>
      <w:r w:rsidR="00072705" w:rsidRPr="00130B99">
        <w:t>.</w:t>
      </w:r>
    </w:p>
    <w:p w14:paraId="5637A407" w14:textId="77777777" w:rsidR="006F7E8F" w:rsidRPr="00130B99" w:rsidRDefault="00036582" w:rsidP="00F8306C">
      <w:r w:rsidRPr="00130B99">
        <w:t xml:space="preserve">Депозитарий по </w:t>
      </w:r>
      <w:r w:rsidR="000F552B" w:rsidRPr="00130B99">
        <w:t xml:space="preserve">требованию </w:t>
      </w:r>
      <w:r w:rsidRPr="00130B99">
        <w:t>предоставляет</w:t>
      </w:r>
      <w:r w:rsidR="006F7E8F" w:rsidRPr="00130B99">
        <w:t xml:space="preserve"> наследникам</w:t>
      </w:r>
      <w:r w:rsidRPr="00130B99">
        <w:t xml:space="preserve"> </w:t>
      </w:r>
      <w:r w:rsidR="006F7E8F" w:rsidRPr="00130B99">
        <w:t>информаци</w:t>
      </w:r>
      <w:r w:rsidRPr="00130B99">
        <w:t>ю</w:t>
      </w:r>
      <w:r w:rsidR="006F7E8F" w:rsidRPr="00130B99">
        <w:t xml:space="preserve"> о документах, необходимых для </w:t>
      </w:r>
      <w:r w:rsidR="00F64050" w:rsidRPr="00130B99">
        <w:t>перехода права собственности на принадлежащие депоненту ценные бумаги по наследству к другим лицам в соответствии с завещанием или федеральным законом</w:t>
      </w:r>
      <w:r w:rsidR="006F7E8F" w:rsidRPr="00130B99">
        <w:t xml:space="preserve">. </w:t>
      </w:r>
      <w:r w:rsidRPr="00130B99">
        <w:t xml:space="preserve">Депозитарий предоставляет указанную информацию </w:t>
      </w:r>
      <w:r w:rsidR="00072705" w:rsidRPr="00130B99">
        <w:t>в офисах, предназначенных для приема</w:t>
      </w:r>
      <w:r w:rsidR="00376B5B" w:rsidRPr="00130B99">
        <w:t xml:space="preserve"> Получателей финансовых услуг</w:t>
      </w:r>
      <w:r w:rsidR="00072705" w:rsidRPr="00130B99">
        <w:t xml:space="preserve">, </w:t>
      </w:r>
      <w:r w:rsidRPr="00130B99">
        <w:t>и на сайте депозитария</w:t>
      </w:r>
      <w:r w:rsidR="00C213AC" w:rsidRPr="00130B99">
        <w:t>.</w:t>
      </w:r>
      <w:r w:rsidRPr="00130B99">
        <w:t xml:space="preserve"> </w:t>
      </w:r>
    </w:p>
    <w:p w14:paraId="2F9C8D7D" w14:textId="77777777" w:rsidR="00B63A07" w:rsidRPr="00130B99" w:rsidRDefault="004A61A5" w:rsidP="00DD3B8D">
      <w:pPr>
        <w:rPr>
          <w:i/>
        </w:rPr>
      </w:pPr>
      <w:r w:rsidRPr="00130B99">
        <w:lastRenderedPageBreak/>
        <w:t>2.</w:t>
      </w:r>
      <w:r w:rsidR="00E8160C" w:rsidRPr="00130B99">
        <w:t>6</w:t>
      </w:r>
      <w:r w:rsidRPr="00130B99">
        <w:t>. </w:t>
      </w:r>
      <w:r w:rsidR="00721733" w:rsidRPr="00130B99">
        <w:t>Распространение информации депозитарием и третьим лицом, действующим по поручению депозитария, от его имени и за его счёт, в том числе реклама услуг, должно быть основано на принципах добросовестности, достоверности и полноты сообщаемых сведений.</w:t>
      </w:r>
    </w:p>
    <w:p w14:paraId="23ECD24C" w14:textId="77777777" w:rsidR="00B63A07" w:rsidRPr="00130B99" w:rsidRDefault="00DA0864" w:rsidP="00B24AFB">
      <w:pPr>
        <w:rPr>
          <w:i/>
        </w:rPr>
      </w:pPr>
      <w:r w:rsidRPr="00130B99">
        <w:t>2.</w:t>
      </w:r>
      <w:r w:rsidR="00E8160C" w:rsidRPr="00130B99">
        <w:t>7</w:t>
      </w:r>
      <w:r w:rsidR="00920AAD" w:rsidRPr="00130B99">
        <w:t>. </w:t>
      </w:r>
      <w:r w:rsidR="00721733" w:rsidRPr="00130B99">
        <w:t xml:space="preserve">Не допускается предоставление </w:t>
      </w:r>
      <w:r w:rsidR="0009636B" w:rsidRPr="00130B99">
        <w:t xml:space="preserve">Получателю финансовых услуг </w:t>
      </w:r>
      <w:r w:rsidR="00721733" w:rsidRPr="00130B99">
        <w:t>информации, которая может повлечь неоднозначное толкование свойств финансовой услуги</w:t>
      </w:r>
      <w:r w:rsidR="00920AAD" w:rsidRPr="00130B99">
        <w:t>, а также</w:t>
      </w:r>
      <w:r w:rsidR="00F87DCC" w:rsidRPr="00130B99">
        <w:t xml:space="preserve"> предоставление информации,</w:t>
      </w:r>
      <w:r w:rsidR="00920AAD" w:rsidRPr="00130B99">
        <w:t xml:space="preserve"> которая вводит </w:t>
      </w:r>
      <w:r w:rsidR="0007132E" w:rsidRPr="00130B99">
        <w:t xml:space="preserve">потенциального </w:t>
      </w:r>
      <w:r w:rsidR="0011064C" w:rsidRPr="00130B99">
        <w:t xml:space="preserve">клиента </w:t>
      </w:r>
      <w:r w:rsidR="00920AAD" w:rsidRPr="00130B99">
        <w:t>в заблуждение относительно предмета заключаемого с ним договора</w:t>
      </w:r>
      <w:r w:rsidR="009347AB" w:rsidRPr="00130B99">
        <w:t>.</w:t>
      </w:r>
    </w:p>
    <w:p w14:paraId="4F4C77F0" w14:textId="77777777" w:rsidR="00AA7FBD" w:rsidRPr="00130B99" w:rsidRDefault="00920AAD" w:rsidP="00B24AFB">
      <w:r w:rsidRPr="00130B99">
        <w:t>2.</w:t>
      </w:r>
      <w:r w:rsidR="00E8160C" w:rsidRPr="00130B99">
        <w:t>8</w:t>
      </w:r>
      <w:r w:rsidRPr="00130B99">
        <w:t>. </w:t>
      </w:r>
      <w:r w:rsidR="00721733" w:rsidRPr="00130B99">
        <w:t xml:space="preserve">Информация предоставляется на русском языке в доступной форме </w:t>
      </w:r>
      <w:r w:rsidR="0051701E" w:rsidRPr="00130B99">
        <w:t xml:space="preserve">(с использованием удобочитаемых шрифтов, форматов в случае предоставления информации на бумажном носителе) </w:t>
      </w:r>
      <w:r w:rsidR="00721733" w:rsidRPr="00130B99">
        <w:t>с разъяснением специальных терминов (в случае их наличия), значения которых не определены в федеральных законах</w:t>
      </w:r>
      <w:r w:rsidR="00574442" w:rsidRPr="00130B99">
        <w:t xml:space="preserve"> и</w:t>
      </w:r>
      <w:r w:rsidR="00721733" w:rsidRPr="00130B99">
        <w:t xml:space="preserve"> принятых в соответствии с ними нормативных актах.</w:t>
      </w:r>
      <w:r w:rsidR="006D408C" w:rsidRPr="00130B99">
        <w:t xml:space="preserve"> </w:t>
      </w:r>
      <w:r w:rsidR="0051701E" w:rsidRPr="00130B99">
        <w:t xml:space="preserve">В случае предоставления информации на бумажном носителе депозитарий руководствуется гигиеническими требованиями к книжным, журнальным и газетным изданиям. </w:t>
      </w:r>
    </w:p>
    <w:p w14:paraId="43A21338" w14:textId="77777777" w:rsidR="00B63A07" w:rsidRPr="00130B99" w:rsidRDefault="00AA7FBD" w:rsidP="00B24AFB">
      <w:r w:rsidRPr="00130B99">
        <w:t>Документы, содержащие информацию об иностранных финансовых инструментах, в том числе включающие описание прав, предоставляемых (закрепляемых, удостоверяемых) такими иностранными финансовыми инструментами, по решению депозитария предоставляются на используемом на финансовом рынке иностранном языке без перевода на русский язык, за исключением случаев, когда законодательством Российской Федерации установлено требование о предоставлении таких документов с переводом на русский язык.</w:t>
      </w:r>
    </w:p>
    <w:p w14:paraId="3BC82DCD" w14:textId="6B45174A" w:rsidR="00DA0864" w:rsidRPr="00130B99" w:rsidRDefault="00DA0864" w:rsidP="00F8306C">
      <w:r w:rsidRPr="00130B99">
        <w:t>2.</w:t>
      </w:r>
      <w:r w:rsidR="00E8160C" w:rsidRPr="00130B99">
        <w:t>9</w:t>
      </w:r>
      <w:r w:rsidR="00920AAD" w:rsidRPr="00130B99">
        <w:t xml:space="preserve">. Депозитарий обеспечивает предоставление </w:t>
      </w:r>
      <w:r w:rsidR="00937C16" w:rsidRPr="00130B99">
        <w:t>информации</w:t>
      </w:r>
      <w:r w:rsidR="00AA7FBD" w:rsidRPr="00130B99">
        <w:t>, указанной в п. 2.1 Базового стандарта,</w:t>
      </w:r>
      <w:r w:rsidR="00937C16" w:rsidRPr="00130B99">
        <w:t xml:space="preserve"> всем </w:t>
      </w:r>
      <w:r w:rsidR="00C629CA" w:rsidRPr="00130B99">
        <w:t>Получателям финансовых услуг</w:t>
      </w:r>
      <w:r w:rsidR="00920AAD" w:rsidRPr="00130B99">
        <w:t xml:space="preserve"> без</w:t>
      </w:r>
      <w:r w:rsidR="000E0605" w:rsidRPr="00130B99">
        <w:t xml:space="preserve"> затрат</w:t>
      </w:r>
      <w:r w:rsidR="00010539" w:rsidRPr="00130B99">
        <w:t>,</w:t>
      </w:r>
      <w:r w:rsidR="00920AAD" w:rsidRPr="00130B99">
        <w:t xml:space="preserve"> </w:t>
      </w:r>
      <w:r w:rsidR="00937C16" w:rsidRPr="00130B99">
        <w:t xml:space="preserve">необходимости </w:t>
      </w:r>
      <w:r w:rsidR="00920AAD" w:rsidRPr="00130B99">
        <w:t>совершения дополнительных действий, не предусмотренных законодательством Российской Федерации</w:t>
      </w:r>
      <w:r w:rsidR="00A7267C" w:rsidRPr="00130B99">
        <w:t>,</w:t>
      </w:r>
      <w:r w:rsidR="00920AAD" w:rsidRPr="00130B99">
        <w:t xml:space="preserve"> при этом п</w:t>
      </w:r>
      <w:r w:rsidR="004A61A5" w:rsidRPr="00130B99">
        <w:t xml:space="preserve">орядок предоставления информации депозитарием должен </w:t>
      </w:r>
      <w:r w:rsidR="00F05839" w:rsidRPr="00130B99">
        <w:t>о</w:t>
      </w:r>
      <w:r w:rsidR="004A61A5" w:rsidRPr="00130B99">
        <w:t>беспечивать недискриминационный характер доступа к информации на равных правах и в равном объеме</w:t>
      </w:r>
      <w:r w:rsidRPr="00130B99">
        <w:t>.</w:t>
      </w:r>
    </w:p>
    <w:p w14:paraId="0991DEE1" w14:textId="77777777" w:rsidR="00DA0864" w:rsidRPr="00130B99" w:rsidRDefault="00920AAD" w:rsidP="00E8160C">
      <w:r w:rsidRPr="00130B99">
        <w:t>2</w:t>
      </w:r>
      <w:r w:rsidR="00DA0864" w:rsidRPr="00130B99">
        <w:t>.</w:t>
      </w:r>
      <w:r w:rsidR="007577DF" w:rsidRPr="00130B99">
        <w:t>1</w:t>
      </w:r>
      <w:r w:rsidR="00E8160C" w:rsidRPr="00130B99">
        <w:t>0</w:t>
      </w:r>
      <w:r w:rsidRPr="00130B99">
        <w:t>. </w:t>
      </w:r>
      <w:r w:rsidR="009347AB" w:rsidRPr="00130B99">
        <w:t>Информация, размещенная на сайте депозитария</w:t>
      </w:r>
      <w:r w:rsidR="00F05839" w:rsidRPr="00130B99">
        <w:t>,</w:t>
      </w:r>
      <w:r w:rsidR="009347AB" w:rsidRPr="00130B99">
        <w:t xml:space="preserve"> должна быть </w:t>
      </w:r>
      <w:r w:rsidR="006961EB" w:rsidRPr="00130B99">
        <w:t xml:space="preserve">доступна </w:t>
      </w:r>
      <w:r w:rsidR="009347AB" w:rsidRPr="00130B99">
        <w:t xml:space="preserve">круглосуточно и бесплатно </w:t>
      </w:r>
      <w:r w:rsidR="00F232D7" w:rsidRPr="00130B99">
        <w:t xml:space="preserve">всем </w:t>
      </w:r>
      <w:r w:rsidR="00C629CA" w:rsidRPr="00130B99">
        <w:t xml:space="preserve">Получателям финансовых услуг </w:t>
      </w:r>
      <w:r w:rsidR="009347AB" w:rsidRPr="00130B99">
        <w:t>для ознакомления и использования, за исключением времени проведения профилактических работ, во время которых сайт депозитария не доступен для посещения. Информация должна быть доступна с использованием бесплатного или широко распространенного программного обеспечения.</w:t>
      </w:r>
    </w:p>
    <w:p w14:paraId="3C200334" w14:textId="77777777" w:rsidR="00DA0864" w:rsidRPr="00130B99" w:rsidRDefault="004A61A5" w:rsidP="00E8160C">
      <w:r w:rsidRPr="00130B99">
        <w:t>2.</w:t>
      </w:r>
      <w:r w:rsidR="007577DF" w:rsidRPr="00130B99">
        <w:t>1</w:t>
      </w:r>
      <w:r w:rsidR="00E8160C" w:rsidRPr="00130B99">
        <w:t>1</w:t>
      </w:r>
      <w:r w:rsidRPr="00130B99">
        <w:t>. В местах</w:t>
      </w:r>
      <w:r w:rsidR="00525A14" w:rsidRPr="00130B99">
        <w:t>,</w:t>
      </w:r>
      <w:r w:rsidRPr="00130B99">
        <w:t xml:space="preserve"> </w:t>
      </w:r>
      <w:r w:rsidR="00525A14" w:rsidRPr="00130B99">
        <w:t xml:space="preserve">предназначенных для обслуживания </w:t>
      </w:r>
      <w:r w:rsidR="0062364B" w:rsidRPr="00130B99">
        <w:t>П</w:t>
      </w:r>
      <w:r w:rsidR="00525A14" w:rsidRPr="00130B99">
        <w:t>олучателей финансовых услуг</w:t>
      </w:r>
      <w:r w:rsidR="00C41D7F" w:rsidRPr="00130B99">
        <w:t>,</w:t>
      </w:r>
      <w:r w:rsidRPr="00130B99">
        <w:t xml:space="preserve"> </w:t>
      </w:r>
      <w:r w:rsidR="0062364B" w:rsidRPr="00130B99">
        <w:t xml:space="preserve">а также на сайте депозитария </w:t>
      </w:r>
      <w:r w:rsidRPr="00130B99">
        <w:t xml:space="preserve">депозитарий обязан разместить информацию о содержании и стоимости услуги по предварительной экспертизе документов на предмет комплектности и </w:t>
      </w:r>
      <w:r w:rsidRPr="00130B99">
        <w:lastRenderedPageBreak/>
        <w:t xml:space="preserve">правильности их оформления (в случае, если такая услуга оказывается). Такая информация </w:t>
      </w:r>
      <w:r w:rsidR="0056422E" w:rsidRPr="00130B99">
        <w:t xml:space="preserve">по решению депозитария </w:t>
      </w:r>
      <w:r w:rsidRPr="00130B99">
        <w:t xml:space="preserve">может быть размещена в том числе, но не ограничиваясь указанным, путем включения информации о ней в </w:t>
      </w:r>
      <w:r w:rsidR="009372CB" w:rsidRPr="00130B99">
        <w:t xml:space="preserve">документ, содержащий </w:t>
      </w:r>
      <w:r w:rsidRPr="00130B99">
        <w:t>тарифы депозитария.</w:t>
      </w:r>
    </w:p>
    <w:p w14:paraId="3327B4D6" w14:textId="77777777" w:rsidR="00B63A07" w:rsidRPr="00130B99" w:rsidRDefault="000D4ECC" w:rsidP="00B24AFB">
      <w:pPr>
        <w:jc w:val="center"/>
        <w:rPr>
          <w:b/>
          <w:bCs/>
        </w:rPr>
      </w:pPr>
      <w:r w:rsidRPr="00130B99">
        <w:rPr>
          <w:b/>
          <w:bCs/>
        </w:rPr>
        <w:t>3.</w:t>
      </w:r>
      <w:r w:rsidR="00745048" w:rsidRPr="00130B99">
        <w:rPr>
          <w:b/>
          <w:bCs/>
        </w:rPr>
        <w:t> П</w:t>
      </w:r>
      <w:r w:rsidRPr="00130B99">
        <w:rPr>
          <w:b/>
          <w:bCs/>
        </w:rPr>
        <w:t>равила взаимодействия</w:t>
      </w:r>
      <w:r w:rsidR="00CC4BFB" w:rsidRPr="00130B99">
        <w:rPr>
          <w:b/>
          <w:bCs/>
        </w:rPr>
        <w:t xml:space="preserve"> депозитария </w:t>
      </w:r>
      <w:r w:rsidRPr="00130B99">
        <w:rPr>
          <w:b/>
          <w:bCs/>
        </w:rPr>
        <w:t xml:space="preserve">с </w:t>
      </w:r>
      <w:r w:rsidR="0011064C" w:rsidRPr="00130B99">
        <w:rPr>
          <w:b/>
          <w:bCs/>
        </w:rPr>
        <w:t>П</w:t>
      </w:r>
      <w:r w:rsidR="00311328" w:rsidRPr="00130B99">
        <w:rPr>
          <w:b/>
          <w:bCs/>
        </w:rPr>
        <w:t>олучателями финансовых услуг</w:t>
      </w:r>
    </w:p>
    <w:p w14:paraId="15515282" w14:textId="77777777" w:rsidR="00995656" w:rsidRPr="00130B99" w:rsidRDefault="0031239E" w:rsidP="00D31BAF">
      <w:pPr>
        <w:rPr>
          <w:snapToGrid w:val="0"/>
        </w:rPr>
      </w:pPr>
      <w:r w:rsidRPr="00130B99">
        <w:rPr>
          <w:snapToGrid w:val="0"/>
        </w:rPr>
        <w:t>3.</w:t>
      </w:r>
      <w:r w:rsidR="00DE0919" w:rsidRPr="00130B99">
        <w:rPr>
          <w:snapToGrid w:val="0"/>
        </w:rPr>
        <w:t>1</w:t>
      </w:r>
      <w:r w:rsidR="00E32C8B" w:rsidRPr="00130B99">
        <w:rPr>
          <w:snapToGrid w:val="0"/>
        </w:rPr>
        <w:t>. </w:t>
      </w:r>
      <w:r w:rsidR="00995656" w:rsidRPr="00130B99">
        <w:rPr>
          <w:snapToGrid w:val="0"/>
        </w:rPr>
        <w:t>Депозитарий, осуществляющий консультирование</w:t>
      </w:r>
      <w:r w:rsidR="00E9612A" w:rsidRPr="00130B99">
        <w:rPr>
          <w:snapToGrid w:val="0"/>
        </w:rPr>
        <w:t xml:space="preserve"> </w:t>
      </w:r>
      <w:r w:rsidR="00D31BAF" w:rsidRPr="00130B99">
        <w:rPr>
          <w:snapToGrid w:val="0"/>
        </w:rPr>
        <w:t xml:space="preserve">клиентов </w:t>
      </w:r>
      <w:r w:rsidR="00E9612A" w:rsidRPr="00130B99">
        <w:rPr>
          <w:snapToGrid w:val="0"/>
        </w:rPr>
        <w:t>и</w:t>
      </w:r>
      <w:r w:rsidR="00E46978" w:rsidRPr="00130B99">
        <w:rPr>
          <w:snapToGrid w:val="0"/>
        </w:rPr>
        <w:t xml:space="preserve"> потенциальных</w:t>
      </w:r>
      <w:r w:rsidR="00D31BAF" w:rsidRPr="00130B99">
        <w:rPr>
          <w:snapToGrid w:val="0"/>
        </w:rPr>
        <w:t xml:space="preserve"> клиентов</w:t>
      </w:r>
      <w:r w:rsidR="00995656" w:rsidRPr="00130B99">
        <w:rPr>
          <w:snapToGrid w:val="0"/>
        </w:rPr>
        <w:t xml:space="preserve"> по предоставляемым финансовым услугам и (или) по вопросам применения законодательства Российской Федерации, регулирующего взаимоотношения сторон по </w:t>
      </w:r>
      <w:r w:rsidR="00FD4AF4" w:rsidRPr="00130B99">
        <w:rPr>
          <w:snapToGrid w:val="0"/>
        </w:rPr>
        <w:t xml:space="preserve">договору </w:t>
      </w:r>
      <w:r w:rsidR="00F64050" w:rsidRPr="00130B99">
        <w:rPr>
          <w:snapToGrid w:val="0"/>
        </w:rPr>
        <w:t xml:space="preserve">об </w:t>
      </w:r>
      <w:r w:rsidR="00FD4AF4" w:rsidRPr="00130B99">
        <w:rPr>
          <w:snapToGrid w:val="0"/>
        </w:rPr>
        <w:t>оказани</w:t>
      </w:r>
      <w:r w:rsidR="00F64050" w:rsidRPr="00130B99">
        <w:rPr>
          <w:snapToGrid w:val="0"/>
        </w:rPr>
        <w:t>и</w:t>
      </w:r>
      <w:r w:rsidR="00FD4AF4" w:rsidRPr="00130B99">
        <w:rPr>
          <w:snapToGrid w:val="0"/>
        </w:rPr>
        <w:t xml:space="preserve"> </w:t>
      </w:r>
      <w:r w:rsidR="003428CC" w:rsidRPr="00130B99">
        <w:rPr>
          <w:snapToGrid w:val="0"/>
        </w:rPr>
        <w:t>финансовых усл</w:t>
      </w:r>
      <w:r w:rsidR="00FD4AF4" w:rsidRPr="00130B99">
        <w:rPr>
          <w:snapToGrid w:val="0"/>
        </w:rPr>
        <w:t>у</w:t>
      </w:r>
      <w:r w:rsidR="003428CC" w:rsidRPr="00130B99">
        <w:rPr>
          <w:snapToGrid w:val="0"/>
        </w:rPr>
        <w:t>г</w:t>
      </w:r>
      <w:r w:rsidR="00995656" w:rsidRPr="00130B99">
        <w:rPr>
          <w:snapToGrid w:val="0"/>
        </w:rPr>
        <w:t>, должен обеспечить высокое качество такого консультирования.</w:t>
      </w:r>
    </w:p>
    <w:p w14:paraId="6BD6F3C1" w14:textId="77777777" w:rsidR="00B63A07" w:rsidRPr="00130B99" w:rsidRDefault="00995656" w:rsidP="00D31BAF">
      <w:pPr>
        <w:rPr>
          <w:snapToGrid w:val="0"/>
        </w:rPr>
      </w:pPr>
      <w:r w:rsidRPr="00130B99">
        <w:rPr>
          <w:snapToGrid w:val="0"/>
        </w:rPr>
        <w:t>Критерии оценки качества консультирования депозитарием, а также порядок оценки саморегулируемой организацией такого качества устанавливаются внутренними документами такой саморегулируемой организации</w:t>
      </w:r>
      <w:r w:rsidR="00DD3E77" w:rsidRPr="00130B99">
        <w:rPr>
          <w:snapToGrid w:val="0"/>
        </w:rPr>
        <w:t xml:space="preserve"> и доводятся до сведения депозитариев</w:t>
      </w:r>
      <w:r w:rsidRPr="00130B99">
        <w:rPr>
          <w:snapToGrid w:val="0"/>
        </w:rPr>
        <w:t>.</w:t>
      </w:r>
    </w:p>
    <w:p w14:paraId="30522B99" w14:textId="77777777" w:rsidR="000869A8" w:rsidRPr="00130B99" w:rsidRDefault="000869A8" w:rsidP="00D31BAF">
      <w:pPr>
        <w:rPr>
          <w:snapToGrid w:val="0"/>
        </w:rPr>
      </w:pPr>
      <w:r w:rsidRPr="00130B99">
        <w:rPr>
          <w:snapToGrid w:val="0"/>
        </w:rPr>
        <w:t>3.</w:t>
      </w:r>
      <w:r w:rsidR="006D077B" w:rsidRPr="00130B99">
        <w:rPr>
          <w:snapToGrid w:val="0"/>
        </w:rPr>
        <w:t>2</w:t>
      </w:r>
      <w:r w:rsidRPr="00130B99">
        <w:rPr>
          <w:snapToGrid w:val="0"/>
        </w:rPr>
        <w:t xml:space="preserve">. Депозитарий осуществляет информирование </w:t>
      </w:r>
      <w:r w:rsidR="0011064C" w:rsidRPr="00130B99">
        <w:rPr>
          <w:snapToGrid w:val="0"/>
        </w:rPr>
        <w:t>клиентов</w:t>
      </w:r>
      <w:r w:rsidR="00527F8B" w:rsidRPr="00130B99">
        <w:rPr>
          <w:snapToGrid w:val="0"/>
        </w:rPr>
        <w:t xml:space="preserve"> об изменении депозитарием условий осуществления им депозитарной деятельности</w:t>
      </w:r>
      <w:r w:rsidR="005B3B47" w:rsidRPr="00130B99">
        <w:rPr>
          <w:snapToGrid w:val="0"/>
        </w:rPr>
        <w:t>. Кроме того</w:t>
      </w:r>
      <w:r w:rsidR="00F26D26" w:rsidRPr="00130B99">
        <w:rPr>
          <w:snapToGrid w:val="0"/>
        </w:rPr>
        <w:t xml:space="preserve">, депозитарий осуществляет информирование </w:t>
      </w:r>
      <w:r w:rsidR="0011064C" w:rsidRPr="00130B99">
        <w:rPr>
          <w:snapToGrid w:val="0"/>
        </w:rPr>
        <w:t>к</w:t>
      </w:r>
      <w:r w:rsidR="001D25FB" w:rsidRPr="00130B99">
        <w:rPr>
          <w:snapToGrid w:val="0"/>
        </w:rPr>
        <w:t>л</w:t>
      </w:r>
      <w:r w:rsidR="0011064C" w:rsidRPr="00130B99">
        <w:rPr>
          <w:snapToGrid w:val="0"/>
        </w:rPr>
        <w:t>иентов</w:t>
      </w:r>
      <w:r w:rsidR="00527F8B" w:rsidRPr="00130B99">
        <w:rPr>
          <w:snapToGrid w:val="0"/>
        </w:rPr>
        <w:t xml:space="preserve"> о способ</w:t>
      </w:r>
      <w:r w:rsidR="00995BBD" w:rsidRPr="00130B99">
        <w:rPr>
          <w:snapToGrid w:val="0"/>
        </w:rPr>
        <w:t>ах</w:t>
      </w:r>
      <w:r w:rsidR="00527F8B" w:rsidRPr="00130B99">
        <w:rPr>
          <w:snapToGrid w:val="0"/>
        </w:rPr>
        <w:t xml:space="preserve"> и порядке изменения условий </w:t>
      </w:r>
      <w:r w:rsidR="00F26D26" w:rsidRPr="00130B99">
        <w:rPr>
          <w:snapToGrid w:val="0"/>
        </w:rPr>
        <w:t xml:space="preserve">договора </w:t>
      </w:r>
      <w:r w:rsidR="005C05D9" w:rsidRPr="00130B99">
        <w:rPr>
          <w:snapToGrid w:val="0"/>
        </w:rPr>
        <w:t>об</w:t>
      </w:r>
      <w:r w:rsidR="00F26D26" w:rsidRPr="00130B99">
        <w:rPr>
          <w:snapToGrid w:val="0"/>
        </w:rPr>
        <w:t xml:space="preserve"> оказани</w:t>
      </w:r>
      <w:r w:rsidR="005C05D9" w:rsidRPr="00130B99">
        <w:rPr>
          <w:snapToGrid w:val="0"/>
        </w:rPr>
        <w:t>и</w:t>
      </w:r>
      <w:r w:rsidR="00F26D26" w:rsidRPr="00130B99">
        <w:rPr>
          <w:snapToGrid w:val="0"/>
        </w:rPr>
        <w:t xml:space="preserve"> финансовых услуг.</w:t>
      </w:r>
    </w:p>
    <w:p w14:paraId="5B5F696B" w14:textId="77777777" w:rsidR="00311328" w:rsidRPr="00130B99" w:rsidRDefault="00311328" w:rsidP="00D31BAF">
      <w:r w:rsidRPr="00130B99">
        <w:t>3.</w:t>
      </w:r>
      <w:r w:rsidR="006D077B" w:rsidRPr="00130B99">
        <w:t>3</w:t>
      </w:r>
      <w:r w:rsidRPr="00130B99">
        <w:t>. Депозитарий исключает препятствия к осуществлению</w:t>
      </w:r>
      <w:r w:rsidR="008A0762" w:rsidRPr="00130B99">
        <w:t xml:space="preserve"> </w:t>
      </w:r>
      <w:r w:rsidR="001D25FB" w:rsidRPr="00130B99">
        <w:t>клиентом</w:t>
      </w:r>
      <w:r w:rsidR="00A0369F" w:rsidRPr="00130B99">
        <w:t xml:space="preserve"> </w:t>
      </w:r>
      <w:r w:rsidR="0031119A" w:rsidRPr="00130B99">
        <w:t>(</w:t>
      </w:r>
      <w:r w:rsidR="00A0369F" w:rsidRPr="00130B99">
        <w:t xml:space="preserve">потенциальным </w:t>
      </w:r>
      <w:r w:rsidR="001D25FB" w:rsidRPr="00130B99">
        <w:t>клиент</w:t>
      </w:r>
      <w:r w:rsidR="0031119A" w:rsidRPr="00130B99">
        <w:t>о</w:t>
      </w:r>
      <w:r w:rsidR="001D25FB" w:rsidRPr="00130B99">
        <w:t>м</w:t>
      </w:r>
      <w:r w:rsidR="0031119A" w:rsidRPr="00130B99">
        <w:t>)</w:t>
      </w:r>
      <w:r w:rsidR="001D25FB" w:rsidRPr="00130B99">
        <w:t xml:space="preserve"> </w:t>
      </w:r>
      <w:r w:rsidRPr="00130B99">
        <w:t>в местах</w:t>
      </w:r>
      <w:r w:rsidR="002035F0" w:rsidRPr="00130B99">
        <w:t>,</w:t>
      </w:r>
      <w:r w:rsidRPr="00130B99">
        <w:t xml:space="preserve"> </w:t>
      </w:r>
      <w:r w:rsidR="002035F0" w:rsidRPr="00130B99">
        <w:t xml:space="preserve">предназначенных для обслуживания </w:t>
      </w:r>
      <w:r w:rsidR="00274B34" w:rsidRPr="00130B99">
        <w:t>П</w:t>
      </w:r>
      <w:r w:rsidR="002035F0" w:rsidRPr="00130B99">
        <w:t xml:space="preserve">олучателей финансовых услуг, </w:t>
      </w:r>
      <w:r w:rsidRPr="00130B99">
        <w:t xml:space="preserve">фотосъёмки, аудио- и видеозаписи процесса взаимодействия с таким </w:t>
      </w:r>
      <w:r w:rsidR="001D25FB" w:rsidRPr="00130B99">
        <w:t xml:space="preserve">клиентом </w:t>
      </w:r>
      <w:r w:rsidR="00E8160C" w:rsidRPr="00130B99">
        <w:t>(потенциальным</w:t>
      </w:r>
      <w:r w:rsidR="001D25FB" w:rsidRPr="00130B99">
        <w:t xml:space="preserve"> клиентом</w:t>
      </w:r>
      <w:r w:rsidR="00E8160C" w:rsidRPr="00130B99">
        <w:t>)</w:t>
      </w:r>
      <w:r w:rsidRPr="00130B99">
        <w:t xml:space="preserve">, за исключением случаев, когда это может привести к нарушению </w:t>
      </w:r>
      <w:r w:rsidR="0093531D" w:rsidRPr="00130B99">
        <w:t>законодательства Российской Федерации</w:t>
      </w:r>
      <w:r w:rsidRPr="00130B99">
        <w:t xml:space="preserve">. В случаях, когда фотосъёмка, </w:t>
      </w:r>
      <w:r w:rsidR="005746D3" w:rsidRPr="00130B99">
        <w:t xml:space="preserve">аудио- </w:t>
      </w:r>
      <w:r w:rsidRPr="00130B99">
        <w:t xml:space="preserve">и видеозапись может привести к нарушению </w:t>
      </w:r>
      <w:r w:rsidR="00A33DD8" w:rsidRPr="00130B99">
        <w:t>законодательства Российской Федерации</w:t>
      </w:r>
      <w:r w:rsidRPr="00130B99">
        <w:t xml:space="preserve">, депозитарий фиксирует для </w:t>
      </w:r>
      <w:r w:rsidR="001D25FB" w:rsidRPr="00130B99">
        <w:t xml:space="preserve">клиента </w:t>
      </w:r>
      <w:r w:rsidR="00E8160C" w:rsidRPr="00130B99">
        <w:t>(потенциальн</w:t>
      </w:r>
      <w:r w:rsidR="001D25FB" w:rsidRPr="00130B99">
        <w:t>ого</w:t>
      </w:r>
      <w:r w:rsidR="0031119A" w:rsidRPr="00130B99">
        <w:t xml:space="preserve"> клиента</w:t>
      </w:r>
      <w:r w:rsidR="00E8160C" w:rsidRPr="00130B99">
        <w:t xml:space="preserve">) </w:t>
      </w:r>
      <w:r w:rsidRPr="00130B99">
        <w:t xml:space="preserve">факт невозможности их проведения и </w:t>
      </w:r>
      <w:r w:rsidR="00D07183" w:rsidRPr="00130B99">
        <w:t xml:space="preserve">сообщает в устной форме </w:t>
      </w:r>
      <w:r w:rsidRPr="00130B99">
        <w:t>мотивированную причину</w:t>
      </w:r>
      <w:r w:rsidR="00A0369F" w:rsidRPr="00130B99">
        <w:t>.</w:t>
      </w:r>
      <w:r w:rsidR="005D370A" w:rsidRPr="00130B99">
        <w:t xml:space="preserve"> </w:t>
      </w:r>
      <w:r w:rsidR="008A0762" w:rsidRPr="00130B99">
        <w:t xml:space="preserve">По запросу </w:t>
      </w:r>
      <w:r w:rsidR="003A4910" w:rsidRPr="00130B99">
        <w:t xml:space="preserve">клиента </w:t>
      </w:r>
      <w:r w:rsidR="00E8160C" w:rsidRPr="00130B99">
        <w:t>(</w:t>
      </w:r>
      <w:r w:rsidR="00254BE7" w:rsidRPr="00130B99">
        <w:t>потенциального</w:t>
      </w:r>
      <w:r w:rsidR="003A4910" w:rsidRPr="00130B99">
        <w:t xml:space="preserve"> клиента</w:t>
      </w:r>
      <w:r w:rsidR="00E8160C" w:rsidRPr="00130B99">
        <w:t>)</w:t>
      </w:r>
      <w:r w:rsidR="00254BE7" w:rsidRPr="00130B99">
        <w:t xml:space="preserve"> депозитарий </w:t>
      </w:r>
      <w:r w:rsidR="00F53D89" w:rsidRPr="00130B99">
        <w:t xml:space="preserve">предоставляет </w:t>
      </w:r>
      <w:r w:rsidR="00274B34" w:rsidRPr="00130B99">
        <w:t xml:space="preserve">способом, указанным в пункте 2.2 Базового стандарта, </w:t>
      </w:r>
      <w:r w:rsidR="00214D02" w:rsidRPr="00130B99">
        <w:t>письменно</w:t>
      </w:r>
      <w:r w:rsidR="00254BE7" w:rsidRPr="00130B99">
        <w:t>е</w:t>
      </w:r>
      <w:r w:rsidR="00214D02" w:rsidRPr="00130B99">
        <w:t xml:space="preserve"> заключени</w:t>
      </w:r>
      <w:r w:rsidR="00254BE7" w:rsidRPr="00130B99">
        <w:t>е о причине отказа в фотосъемк</w:t>
      </w:r>
      <w:r w:rsidR="0044383B" w:rsidRPr="00130B99">
        <w:t>е</w:t>
      </w:r>
      <w:r w:rsidR="00254BE7" w:rsidRPr="00130B99">
        <w:t>, аудио- и</w:t>
      </w:r>
      <w:r w:rsidR="0044383B" w:rsidRPr="00130B99">
        <w:t xml:space="preserve"> (или)</w:t>
      </w:r>
      <w:r w:rsidR="00254BE7" w:rsidRPr="00130B99">
        <w:t xml:space="preserve"> видеозаписи</w:t>
      </w:r>
      <w:r w:rsidRPr="00130B99">
        <w:t xml:space="preserve">. </w:t>
      </w:r>
    </w:p>
    <w:p w14:paraId="765C09BB" w14:textId="77777777" w:rsidR="00311328" w:rsidRPr="00130B99" w:rsidRDefault="00311328" w:rsidP="00D31BAF">
      <w:r w:rsidRPr="00130B99">
        <w:t>3.</w:t>
      </w:r>
      <w:r w:rsidR="009610CB" w:rsidRPr="00130B99">
        <w:t>4</w:t>
      </w:r>
      <w:r w:rsidRPr="00130B99">
        <w:t xml:space="preserve">. Депозитарию рекомендуется обеспечить возможность оказания финансовых услуг </w:t>
      </w:r>
      <w:r w:rsidR="00C629CA" w:rsidRPr="00130B99">
        <w:t xml:space="preserve">Получателям финансовых услуг </w:t>
      </w:r>
      <w:r w:rsidRPr="00130B99">
        <w:t>с ограниченными возможностями с учетом требований законодательства Российской Федерации о социальной защите инвалидов, включая допуск сурдопереводчика и тифлосурдопереводчика, возможность увеличения и звукового воспроизведения текста договора об оказании финансовой услуги и иных документов, подписываемых</w:t>
      </w:r>
      <w:r w:rsidR="00C629CA" w:rsidRPr="00130B99">
        <w:t xml:space="preserve"> Получателями финансовых услуг</w:t>
      </w:r>
      <w:r w:rsidRPr="00130B99">
        <w:t xml:space="preserve">, возможность печати документов, с использованием увеличенного размера шрифта, оказание иной помощи в преодолении </w:t>
      </w:r>
      <w:r w:rsidRPr="00130B99">
        <w:lastRenderedPageBreak/>
        <w:t xml:space="preserve">барьеров, препятствующих получению лицами с ограниченными возможностями информации о депозитарии и финансовых услугах наравне с другими лицами. </w:t>
      </w:r>
    </w:p>
    <w:p w14:paraId="43EE3F4C" w14:textId="77777777" w:rsidR="00311328" w:rsidRPr="00130B99" w:rsidRDefault="00311328" w:rsidP="00A0212B">
      <w:r w:rsidRPr="00130B99">
        <w:t>3.</w:t>
      </w:r>
      <w:r w:rsidR="009610CB" w:rsidRPr="00130B99">
        <w:t>5</w:t>
      </w:r>
      <w:r w:rsidRPr="00130B99">
        <w:t xml:space="preserve">. В процессе оказания финансовых услуг депозитарий обеспечивает соблюдение </w:t>
      </w:r>
      <w:r w:rsidR="00C20901" w:rsidRPr="00130B99">
        <w:t xml:space="preserve">в офисах, предназначенных для приема Получателей финансовых услуг и оказания им финансовых услуг, </w:t>
      </w:r>
      <w:r w:rsidRPr="00130B99">
        <w:t xml:space="preserve">минимальных </w:t>
      </w:r>
      <w:r w:rsidR="00B8140D" w:rsidRPr="00130B99">
        <w:t xml:space="preserve">стандартов </w:t>
      </w:r>
      <w:r w:rsidRPr="00130B99">
        <w:t>обслуживания</w:t>
      </w:r>
      <w:r w:rsidR="00C20901" w:rsidRPr="00130B99">
        <w:t>,</w:t>
      </w:r>
      <w:r w:rsidR="001E1605" w:rsidRPr="00130B99">
        <w:t xml:space="preserve"> </w:t>
      </w:r>
      <w:r w:rsidRPr="00130B99">
        <w:t>касающихся доступности и материального обеспечения офисов</w:t>
      </w:r>
      <w:r w:rsidR="009651B0" w:rsidRPr="00130B99">
        <w:t xml:space="preserve"> депозитария</w:t>
      </w:r>
      <w:r w:rsidRPr="00130B99">
        <w:t>, в том числе:</w:t>
      </w:r>
    </w:p>
    <w:p w14:paraId="25FF23E6" w14:textId="77777777" w:rsidR="00311328" w:rsidRPr="00130B99" w:rsidRDefault="00311328" w:rsidP="00A0212B">
      <w:r w:rsidRPr="00130B99">
        <w:t>1) размещение в офис</w:t>
      </w:r>
      <w:r w:rsidR="00E84024" w:rsidRPr="00130B99">
        <w:t>е депозитария</w:t>
      </w:r>
      <w:r w:rsidR="000D1916" w:rsidRPr="00130B99">
        <w:t>,</w:t>
      </w:r>
      <w:r w:rsidR="00E84024" w:rsidRPr="00130B99">
        <w:t xml:space="preserve"> </w:t>
      </w:r>
      <w:r w:rsidR="000D1916" w:rsidRPr="00130B99">
        <w:t>предназначенно</w:t>
      </w:r>
      <w:r w:rsidR="00010539" w:rsidRPr="00130B99">
        <w:t>м</w:t>
      </w:r>
      <w:r w:rsidR="000D1916" w:rsidRPr="00130B99">
        <w:t xml:space="preserve"> для приема</w:t>
      </w:r>
      <w:r w:rsidR="00B375BF" w:rsidRPr="00130B99">
        <w:t xml:space="preserve"> Получателей финансовых услуг</w:t>
      </w:r>
      <w:r w:rsidR="000D1916" w:rsidRPr="00130B99">
        <w:t xml:space="preserve">, </w:t>
      </w:r>
      <w:r w:rsidRPr="00130B99">
        <w:t xml:space="preserve">информации </w:t>
      </w:r>
      <w:r w:rsidR="00E84024" w:rsidRPr="00130B99">
        <w:t xml:space="preserve">о </w:t>
      </w:r>
      <w:r w:rsidRPr="00130B99">
        <w:t>наименовани</w:t>
      </w:r>
      <w:r w:rsidR="00E84024" w:rsidRPr="00130B99">
        <w:t>и и</w:t>
      </w:r>
      <w:r w:rsidRPr="00130B99">
        <w:t xml:space="preserve"> адрес</w:t>
      </w:r>
      <w:r w:rsidR="00E84024" w:rsidRPr="00130B99">
        <w:t>е данного офиса</w:t>
      </w:r>
      <w:r w:rsidRPr="00130B99">
        <w:t>, дн</w:t>
      </w:r>
      <w:r w:rsidR="00E84024" w:rsidRPr="00130B99">
        <w:t>ях</w:t>
      </w:r>
      <w:r w:rsidRPr="00130B99">
        <w:t xml:space="preserve"> и час</w:t>
      </w:r>
      <w:r w:rsidR="00E84024" w:rsidRPr="00130B99">
        <w:t>ах</w:t>
      </w:r>
      <w:r w:rsidRPr="00130B99">
        <w:t xml:space="preserve"> приема </w:t>
      </w:r>
      <w:r w:rsidR="00B375BF" w:rsidRPr="00130B99">
        <w:t xml:space="preserve">Получателей финансовых услуг </w:t>
      </w:r>
      <w:r w:rsidRPr="00130B99">
        <w:t>и времени перерыва;</w:t>
      </w:r>
    </w:p>
    <w:p w14:paraId="4810E780" w14:textId="77777777" w:rsidR="00E84024" w:rsidRPr="00130B99" w:rsidRDefault="00311328" w:rsidP="00A0212B">
      <w:r w:rsidRPr="00130B99">
        <w:t>2) наличие у работников, лично взаимодействующих с</w:t>
      </w:r>
      <w:r w:rsidR="0007132E" w:rsidRPr="00130B99">
        <w:t xml:space="preserve"> </w:t>
      </w:r>
      <w:r w:rsidR="00C629CA" w:rsidRPr="00130B99">
        <w:t xml:space="preserve">Получателями финансовых услуг </w:t>
      </w:r>
      <w:r w:rsidRPr="00130B99">
        <w:t>в процессе оказания финансовых услуг, доступных для обозрения средств визуальной идентификации, содержащих фамилию, имя и должность работника</w:t>
      </w:r>
      <w:r w:rsidR="00E84024" w:rsidRPr="00130B99">
        <w:t>;</w:t>
      </w:r>
    </w:p>
    <w:p w14:paraId="4B8DF523" w14:textId="77777777" w:rsidR="00311328" w:rsidRPr="00130B99" w:rsidRDefault="00E84024" w:rsidP="00A0212B">
      <w:r w:rsidRPr="00130B99">
        <w:t>3) соответствие офиса установленным санитарным и техническим правилам и нормам</w:t>
      </w:r>
      <w:r w:rsidR="00D36EAC" w:rsidRPr="00130B99">
        <w:t>.</w:t>
      </w:r>
    </w:p>
    <w:p w14:paraId="0C72C490" w14:textId="62B9FDF5" w:rsidR="00494AC1" w:rsidRPr="00130B99" w:rsidRDefault="00494AC1" w:rsidP="00494AC1">
      <w:pPr>
        <w:rPr>
          <w:snapToGrid w:val="0"/>
        </w:rPr>
      </w:pPr>
      <w:r w:rsidRPr="00130B99">
        <w:t>3.6. В случае привлечения депозитарием третьих лиц, действующих по поручению, от имени и за счет депозитария, для заключения договоров об оказании финансовых услуг, депозитарий обеспечивает соблюдение такими третьими лицами требовани</w:t>
      </w:r>
      <w:r w:rsidR="00D66992" w:rsidRPr="00130B99">
        <w:t>й</w:t>
      </w:r>
      <w:r w:rsidRPr="00130B99">
        <w:t xml:space="preserve"> разделов 2, 3 и 4 Базового стандарта.</w:t>
      </w:r>
    </w:p>
    <w:p w14:paraId="29EB792B" w14:textId="77777777" w:rsidR="00494AC1" w:rsidRPr="00130B99" w:rsidRDefault="00494AC1" w:rsidP="00A0212B">
      <w:pPr>
        <w:rPr>
          <w:snapToGrid w:val="0"/>
        </w:rPr>
      </w:pPr>
    </w:p>
    <w:p w14:paraId="49942A95" w14:textId="77777777" w:rsidR="00B63A07" w:rsidRPr="00130B99" w:rsidRDefault="00DE4565">
      <w:pPr>
        <w:pStyle w:val="ConsPlusNormal"/>
        <w:ind w:firstLine="567"/>
        <w:jc w:val="center"/>
        <w:rPr>
          <w:rFonts w:ascii="Times New Roman" w:hAnsi="Times New Roman" w:cs="Times New Roman"/>
          <w:b/>
          <w:sz w:val="24"/>
          <w:szCs w:val="24"/>
        </w:rPr>
      </w:pPr>
      <w:r w:rsidRPr="00130B99">
        <w:rPr>
          <w:rFonts w:ascii="Times New Roman" w:hAnsi="Times New Roman" w:cs="Times New Roman"/>
          <w:b/>
          <w:sz w:val="24"/>
          <w:szCs w:val="24"/>
        </w:rPr>
        <w:t>4. Требования к порядку приема документов, связанных с оказанием финансовых услуг</w:t>
      </w:r>
      <w:r w:rsidR="001000BF" w:rsidRPr="00130B99">
        <w:rPr>
          <w:rFonts w:ascii="Times New Roman" w:hAnsi="Times New Roman" w:cs="Times New Roman"/>
          <w:b/>
          <w:sz w:val="24"/>
          <w:szCs w:val="24"/>
        </w:rPr>
        <w:t>,</w:t>
      </w:r>
      <w:r w:rsidR="00C04E10" w:rsidRPr="00130B99">
        <w:rPr>
          <w:rFonts w:ascii="Times New Roman" w:hAnsi="Times New Roman" w:cs="Times New Roman"/>
          <w:b/>
          <w:sz w:val="24"/>
          <w:szCs w:val="24"/>
        </w:rPr>
        <w:t xml:space="preserve"> в местах, пр</w:t>
      </w:r>
      <w:r w:rsidR="00001D07" w:rsidRPr="00130B99">
        <w:rPr>
          <w:rFonts w:ascii="Times New Roman" w:hAnsi="Times New Roman" w:cs="Times New Roman"/>
          <w:b/>
          <w:sz w:val="24"/>
          <w:szCs w:val="24"/>
        </w:rPr>
        <w:t>едназначенных для обслуживания П</w:t>
      </w:r>
      <w:r w:rsidR="00C04E10" w:rsidRPr="00130B99">
        <w:rPr>
          <w:rFonts w:ascii="Times New Roman" w:hAnsi="Times New Roman" w:cs="Times New Roman"/>
          <w:b/>
          <w:sz w:val="24"/>
          <w:szCs w:val="24"/>
        </w:rPr>
        <w:t>олучателей финансовых услуг</w:t>
      </w:r>
    </w:p>
    <w:p w14:paraId="5432664D" w14:textId="77777777" w:rsidR="00B63A07" w:rsidRPr="00130B99" w:rsidRDefault="00B63A07">
      <w:pPr>
        <w:pStyle w:val="ConsPlusNormal"/>
        <w:ind w:firstLine="567"/>
        <w:jc w:val="center"/>
        <w:rPr>
          <w:rFonts w:ascii="Times New Roman" w:hAnsi="Times New Roman" w:cs="Times New Roman"/>
          <w:b/>
          <w:sz w:val="24"/>
          <w:szCs w:val="24"/>
        </w:rPr>
      </w:pPr>
    </w:p>
    <w:p w14:paraId="2C8B7F73" w14:textId="77777777" w:rsidR="00FB5914" w:rsidRPr="00130B99" w:rsidRDefault="00E32C8B" w:rsidP="00A0212B">
      <w:r w:rsidRPr="00130B99">
        <w:t>4.</w:t>
      </w:r>
      <w:r w:rsidR="00457AD4" w:rsidRPr="00130B99">
        <w:t>1</w:t>
      </w:r>
      <w:r w:rsidR="00351B3C" w:rsidRPr="00130B99">
        <w:t>.</w:t>
      </w:r>
      <w:r w:rsidRPr="00130B99">
        <w:t> </w:t>
      </w:r>
      <w:r w:rsidR="00FB5914" w:rsidRPr="00130B99">
        <w:t>Депозитарием должен быть обеспечен прием документов от</w:t>
      </w:r>
      <w:r w:rsidR="003A4910" w:rsidRPr="00130B99">
        <w:t xml:space="preserve"> клиентов</w:t>
      </w:r>
      <w:r w:rsidR="00F64050" w:rsidRPr="00130B99">
        <w:t xml:space="preserve"> и потенциальных клиентов</w:t>
      </w:r>
      <w:r w:rsidR="00765D98" w:rsidRPr="00130B99">
        <w:t>,</w:t>
      </w:r>
      <w:r w:rsidR="00FB5914" w:rsidRPr="00130B99">
        <w:t xml:space="preserve"> в объеме, порядке и на условиях, установленных внутренними документами депозитария</w:t>
      </w:r>
      <w:r w:rsidR="00B96FE7" w:rsidRPr="00130B99">
        <w:t>,</w:t>
      </w:r>
      <w:r w:rsidR="00744D6E" w:rsidRPr="00130B99">
        <w:t xml:space="preserve"> в том числе в случаях представления неполного комплекта документов. </w:t>
      </w:r>
      <w:r w:rsidR="00D15F93" w:rsidRPr="00130B99">
        <w:t>Внутренними документами депозитария</w:t>
      </w:r>
      <w:r w:rsidR="007969AA" w:rsidRPr="00130B99">
        <w:t>, размещаемыми на сайте депозитария,</w:t>
      </w:r>
      <w:r w:rsidR="00D15F93" w:rsidRPr="00130B99">
        <w:t xml:space="preserve"> должен быть установлен порядок работы </w:t>
      </w:r>
      <w:r w:rsidR="004E1DE5" w:rsidRPr="00130B99">
        <w:t xml:space="preserve">депозитария </w:t>
      </w:r>
      <w:r w:rsidR="00D15F93" w:rsidRPr="00130B99">
        <w:t>при</w:t>
      </w:r>
      <w:r w:rsidR="00FB5914" w:rsidRPr="00130B99">
        <w:t xml:space="preserve"> представлени</w:t>
      </w:r>
      <w:r w:rsidR="00175900" w:rsidRPr="00130B99">
        <w:t>и</w:t>
      </w:r>
      <w:r w:rsidR="00455FC2" w:rsidRPr="00130B99">
        <w:t xml:space="preserve"> </w:t>
      </w:r>
      <w:r w:rsidR="003A4910" w:rsidRPr="00130B99">
        <w:t xml:space="preserve">клиентом </w:t>
      </w:r>
      <w:r w:rsidR="002F75B4" w:rsidRPr="00130B99">
        <w:t>(</w:t>
      </w:r>
      <w:r w:rsidR="00F64050" w:rsidRPr="00130B99">
        <w:t>потенциальным клиентом</w:t>
      </w:r>
      <w:r w:rsidR="002F75B4" w:rsidRPr="00130B99">
        <w:t>)</w:t>
      </w:r>
      <w:r w:rsidR="00F64050" w:rsidRPr="00130B99">
        <w:t xml:space="preserve"> </w:t>
      </w:r>
      <w:r w:rsidR="00FB5914" w:rsidRPr="00130B99">
        <w:t>неполного комплекта документов.</w:t>
      </w:r>
    </w:p>
    <w:p w14:paraId="7EA532B2" w14:textId="77777777" w:rsidR="00FB5914" w:rsidRPr="00130B99" w:rsidRDefault="00A0212B" w:rsidP="00A0212B">
      <w:r w:rsidRPr="00130B99">
        <w:t xml:space="preserve">4.2. </w:t>
      </w:r>
      <w:r w:rsidR="00FB5914" w:rsidRPr="00130B99">
        <w:t xml:space="preserve">Внутренними документами депозитария должно быть определено лицо (лица) либо подразделение, ответственное за прием документов и непосредственное взаимодействие с </w:t>
      </w:r>
      <w:r w:rsidR="00E2642F" w:rsidRPr="00130B99">
        <w:t xml:space="preserve">клиентами </w:t>
      </w:r>
      <w:r w:rsidR="00466C26" w:rsidRPr="00130B99">
        <w:t>и потенциальными</w:t>
      </w:r>
      <w:r w:rsidR="00E2642F" w:rsidRPr="00130B99">
        <w:t xml:space="preserve"> клиентами</w:t>
      </w:r>
      <w:r w:rsidR="00FB5914" w:rsidRPr="00130B99">
        <w:t>.</w:t>
      </w:r>
    </w:p>
    <w:p w14:paraId="2296C14A" w14:textId="77777777" w:rsidR="00FB5914" w:rsidRPr="00130B99" w:rsidRDefault="00A0212B" w:rsidP="00A0212B">
      <w:r w:rsidRPr="00130B99">
        <w:t xml:space="preserve">4.3. </w:t>
      </w:r>
      <w:r w:rsidR="00FB5914" w:rsidRPr="00130B99">
        <w:t>Депозитарий должен обеспечить осуществление лицом, ответственным за прием документов, фиксации приема (регистрации) документов.</w:t>
      </w:r>
    </w:p>
    <w:p w14:paraId="0C81F9A5" w14:textId="08B7C7A2" w:rsidR="00B63A07" w:rsidRPr="00130B99" w:rsidRDefault="00A0212B" w:rsidP="00A0212B">
      <w:r w:rsidRPr="00130B99">
        <w:lastRenderedPageBreak/>
        <w:t xml:space="preserve">4.4. </w:t>
      </w:r>
      <w:r w:rsidR="00351B3C" w:rsidRPr="00130B99">
        <w:t xml:space="preserve">При приеме </w:t>
      </w:r>
      <w:r w:rsidR="005D2695" w:rsidRPr="00130B99">
        <w:t>документов</w:t>
      </w:r>
      <w:r w:rsidR="00C04E10" w:rsidRPr="00130B99">
        <w:t xml:space="preserve"> </w:t>
      </w:r>
      <w:r w:rsidR="00351B3C" w:rsidRPr="00130B99">
        <w:t xml:space="preserve">депозитарий по запросу </w:t>
      </w:r>
      <w:r w:rsidR="00E2642F" w:rsidRPr="00130B99">
        <w:t xml:space="preserve">клиента </w:t>
      </w:r>
      <w:r w:rsidR="002F75B4" w:rsidRPr="00130B99">
        <w:t>(</w:t>
      </w:r>
      <w:r w:rsidR="00F64050" w:rsidRPr="00130B99">
        <w:t>потенциального клиента</w:t>
      </w:r>
      <w:r w:rsidR="002F75B4" w:rsidRPr="00130B99">
        <w:t>)</w:t>
      </w:r>
      <w:r w:rsidR="00F64050" w:rsidRPr="00130B99">
        <w:t xml:space="preserve"> </w:t>
      </w:r>
      <w:r w:rsidR="00351B3C" w:rsidRPr="00130B99">
        <w:t>подтверждает</w:t>
      </w:r>
      <w:r w:rsidR="006D628E" w:rsidRPr="00130B99">
        <w:t xml:space="preserve"> </w:t>
      </w:r>
      <w:r w:rsidR="00351B3C" w:rsidRPr="00130B99">
        <w:t xml:space="preserve">факт приема </w:t>
      </w:r>
      <w:r w:rsidR="00995656" w:rsidRPr="00130B99">
        <w:t>документ</w:t>
      </w:r>
      <w:r w:rsidR="00175900" w:rsidRPr="00130B99">
        <w:t>ов</w:t>
      </w:r>
      <w:r w:rsidR="003C5569" w:rsidRPr="00130B99">
        <w:t xml:space="preserve"> </w:t>
      </w:r>
      <w:r w:rsidR="00351B3C" w:rsidRPr="00130B99">
        <w:t xml:space="preserve">либо выдает </w:t>
      </w:r>
      <w:r w:rsidR="00F64050" w:rsidRPr="00130B99">
        <w:t xml:space="preserve">уведомление об </w:t>
      </w:r>
      <w:r w:rsidR="00351B3C" w:rsidRPr="00130B99">
        <w:t>отказ</w:t>
      </w:r>
      <w:r w:rsidR="00F64050" w:rsidRPr="00130B99">
        <w:t>е</w:t>
      </w:r>
      <w:r w:rsidR="00351B3C" w:rsidRPr="00130B99">
        <w:t xml:space="preserve"> в приеме </w:t>
      </w:r>
      <w:r w:rsidR="00093026" w:rsidRPr="00130B99">
        <w:t>документов</w:t>
      </w:r>
      <w:r w:rsidR="00351B3C" w:rsidRPr="00130B99">
        <w:t>.</w:t>
      </w:r>
    </w:p>
    <w:p w14:paraId="7152E689" w14:textId="77777777" w:rsidR="00093026" w:rsidRPr="00130B99" w:rsidRDefault="00A52731" w:rsidP="00A0212B">
      <w:r w:rsidRPr="00130B99">
        <w:t>4.</w:t>
      </w:r>
      <w:r w:rsidR="00F64050" w:rsidRPr="00130B99">
        <w:t>5</w:t>
      </w:r>
      <w:r w:rsidRPr="00130B99">
        <w:t>.</w:t>
      </w:r>
      <w:r w:rsidR="00E32C8B" w:rsidRPr="00130B99">
        <w:t> </w:t>
      </w:r>
      <w:r w:rsidR="008F3932" w:rsidRPr="00130B99">
        <w:t xml:space="preserve">Уведомление об отказе в приеме </w:t>
      </w:r>
      <w:r w:rsidR="00E32C8B" w:rsidRPr="00130B99">
        <w:t>документов</w:t>
      </w:r>
      <w:r w:rsidR="008F3932" w:rsidRPr="00130B99">
        <w:t xml:space="preserve">, </w:t>
      </w:r>
      <w:r w:rsidR="007969AA" w:rsidRPr="00130B99">
        <w:t>указанное в пункте 4.4 Базового стандарта</w:t>
      </w:r>
      <w:r w:rsidR="006D5A93" w:rsidRPr="00130B99">
        <w:t>,</w:t>
      </w:r>
      <w:r w:rsidR="007969AA" w:rsidRPr="00130B99">
        <w:t xml:space="preserve"> </w:t>
      </w:r>
      <w:r w:rsidR="008F3932" w:rsidRPr="00130B99">
        <w:t xml:space="preserve">а также </w:t>
      </w:r>
      <w:r w:rsidR="006D5A93" w:rsidRPr="00130B99">
        <w:t xml:space="preserve">уведомление об отказе </w:t>
      </w:r>
      <w:r w:rsidR="008F3932" w:rsidRPr="00130B99">
        <w:t xml:space="preserve">во внесении записи по счету депо (иному счету), субсчету депо, разделу счета депо, записи об изменении сведений о </w:t>
      </w:r>
      <w:r w:rsidR="00E26726" w:rsidRPr="00130B99">
        <w:t xml:space="preserve">клиенте </w:t>
      </w:r>
      <w:r w:rsidR="00175900" w:rsidRPr="00130B99">
        <w:t xml:space="preserve">(далее </w:t>
      </w:r>
      <w:r w:rsidR="00BA33D2" w:rsidRPr="00130B99">
        <w:t>–</w:t>
      </w:r>
      <w:r w:rsidR="00175900" w:rsidRPr="00130B99">
        <w:t xml:space="preserve"> уведомление об отказе во внесении записи) </w:t>
      </w:r>
      <w:r w:rsidR="00351B3C" w:rsidRPr="00130B99">
        <w:t>должн</w:t>
      </w:r>
      <w:r w:rsidR="00704929" w:rsidRPr="00130B99">
        <w:t>ы</w:t>
      </w:r>
      <w:r w:rsidR="00351B3C" w:rsidRPr="00130B99">
        <w:t xml:space="preserve"> содержать </w:t>
      </w:r>
      <w:r w:rsidR="00351B3C" w:rsidRPr="00130B99">
        <w:rPr>
          <w:shd w:val="clear" w:color="auto" w:fill="FFFFFF"/>
        </w:rPr>
        <w:t>мотивированное обоснование отказа с указанием причин, послуживших основанием для отказа</w:t>
      </w:r>
      <w:r w:rsidR="00F278A0" w:rsidRPr="00130B99">
        <w:rPr>
          <w:shd w:val="clear" w:color="auto" w:fill="FFFFFF"/>
        </w:rPr>
        <w:t>,</w:t>
      </w:r>
      <w:r w:rsidR="001100F1" w:rsidRPr="00130B99">
        <w:rPr>
          <w:shd w:val="clear" w:color="auto" w:fill="FFFFFF"/>
        </w:rPr>
        <w:t xml:space="preserve"> </w:t>
      </w:r>
      <w:r w:rsidR="0097706F" w:rsidRPr="00130B99">
        <w:t>со ссылкой на нормы законодательства Российской Федерации в случае, если причиной отказа является нарушение требований законодательства Российской Федерации, и (или) на депозитарный договор</w:t>
      </w:r>
      <w:r w:rsidR="00161CA2" w:rsidRPr="00130B99">
        <w:t xml:space="preserve">, а также </w:t>
      </w:r>
      <w:r w:rsidR="001100F1" w:rsidRPr="00130B99">
        <w:rPr>
          <w:shd w:val="clear" w:color="auto" w:fill="FFFFFF"/>
        </w:rPr>
        <w:t>поряд</w:t>
      </w:r>
      <w:r w:rsidR="00E2219D" w:rsidRPr="00130B99">
        <w:rPr>
          <w:shd w:val="clear" w:color="auto" w:fill="FFFFFF"/>
        </w:rPr>
        <w:t>ка</w:t>
      </w:r>
      <w:r w:rsidR="001100F1" w:rsidRPr="00130B99">
        <w:rPr>
          <w:shd w:val="clear" w:color="auto" w:fill="FFFFFF"/>
        </w:rPr>
        <w:t xml:space="preserve"> устранения</w:t>
      </w:r>
      <w:r w:rsidR="00161CA2" w:rsidRPr="00130B99">
        <w:rPr>
          <w:shd w:val="clear" w:color="auto" w:fill="FFFFFF"/>
        </w:rPr>
        <w:t xml:space="preserve"> причин, повлекших отказ</w:t>
      </w:r>
      <w:r w:rsidR="00351B3C" w:rsidRPr="00130B99">
        <w:t>.</w:t>
      </w:r>
    </w:p>
    <w:p w14:paraId="14630D6F" w14:textId="4218E665" w:rsidR="00B63A07" w:rsidRPr="00130B99" w:rsidRDefault="00A0212B" w:rsidP="00A0212B">
      <w:r w:rsidRPr="00130B99">
        <w:t>4.</w:t>
      </w:r>
      <w:r w:rsidR="00F64050" w:rsidRPr="00130B99">
        <w:t>6</w:t>
      </w:r>
      <w:r w:rsidRPr="00130B99">
        <w:t xml:space="preserve">. </w:t>
      </w:r>
      <w:r w:rsidR="006A59D1" w:rsidRPr="00130B99">
        <w:t>Подтверждение факта приема документов, у</w:t>
      </w:r>
      <w:r w:rsidR="00FB5914" w:rsidRPr="00130B99">
        <w:t>ведомлени</w:t>
      </w:r>
      <w:r w:rsidR="006A59D1" w:rsidRPr="00130B99">
        <w:t>е</w:t>
      </w:r>
      <w:r w:rsidR="00FB5914" w:rsidRPr="00130B99">
        <w:t xml:space="preserve"> об отказе</w:t>
      </w:r>
      <w:r w:rsidR="006A59D1" w:rsidRPr="00130B99">
        <w:t xml:space="preserve"> в приеме документов</w:t>
      </w:r>
      <w:r w:rsidR="001E0279" w:rsidRPr="00130B99">
        <w:t xml:space="preserve">, </w:t>
      </w:r>
      <w:r w:rsidR="00755149" w:rsidRPr="00130B99">
        <w:t>предусмотренны</w:t>
      </w:r>
      <w:r w:rsidR="00175900" w:rsidRPr="00130B99">
        <w:t xml:space="preserve">е пунктом 4.4 Базового стандарта, </w:t>
      </w:r>
      <w:r w:rsidR="006A59D1" w:rsidRPr="00130B99">
        <w:t xml:space="preserve">и уведомление об отказе во внесении записи </w:t>
      </w:r>
      <w:r w:rsidR="00CF300D" w:rsidRPr="00130B99">
        <w:t>предоставля</w:t>
      </w:r>
      <w:r w:rsidR="006D5A93" w:rsidRPr="00130B99">
        <w:t>ю</w:t>
      </w:r>
      <w:r w:rsidR="00CF300D" w:rsidRPr="00130B99">
        <w:t xml:space="preserve">тся </w:t>
      </w:r>
      <w:r w:rsidR="00500650" w:rsidRPr="00130B99">
        <w:t xml:space="preserve">клиенту </w:t>
      </w:r>
      <w:r w:rsidR="00CF300D" w:rsidRPr="00130B99">
        <w:t xml:space="preserve">не позднее </w:t>
      </w:r>
      <w:r w:rsidR="001E0279" w:rsidRPr="00130B99">
        <w:t xml:space="preserve">3 (трех) </w:t>
      </w:r>
      <w:r w:rsidR="00CF300D" w:rsidRPr="00130B99">
        <w:t>рабоч</w:t>
      </w:r>
      <w:r w:rsidR="001E0279" w:rsidRPr="00130B99">
        <w:t>ий</w:t>
      </w:r>
      <w:r w:rsidR="00CF300D" w:rsidRPr="00130B99">
        <w:t xml:space="preserve"> </w:t>
      </w:r>
      <w:r w:rsidR="001E0279" w:rsidRPr="00130B99">
        <w:t>дней</w:t>
      </w:r>
      <w:r w:rsidR="00CF300D" w:rsidRPr="00130B99">
        <w:t>, следующ</w:t>
      </w:r>
      <w:r w:rsidR="001E0279" w:rsidRPr="00130B99">
        <w:t>и</w:t>
      </w:r>
      <w:r w:rsidR="00CF6CFE" w:rsidRPr="00130B99">
        <w:t>х</w:t>
      </w:r>
      <w:r w:rsidR="00CF300D" w:rsidRPr="00130B99">
        <w:t xml:space="preserve"> за </w:t>
      </w:r>
      <w:r w:rsidR="001E0279" w:rsidRPr="00130B99">
        <w:t xml:space="preserve">днем принятия </w:t>
      </w:r>
      <w:r w:rsidR="004462DA" w:rsidRPr="00130B99">
        <w:t xml:space="preserve">депозитарием </w:t>
      </w:r>
      <w:r w:rsidR="00CF300D" w:rsidRPr="00130B99">
        <w:t xml:space="preserve">решения </w:t>
      </w:r>
      <w:r w:rsidR="00175900" w:rsidRPr="00130B99">
        <w:t>о приеме документов (</w:t>
      </w:r>
      <w:r w:rsidR="00CF300D" w:rsidRPr="00130B99">
        <w:t>об отказе</w:t>
      </w:r>
      <w:r w:rsidR="00175900" w:rsidRPr="00130B99">
        <w:t xml:space="preserve"> в приеме документов, об отказе во внесении записи)</w:t>
      </w:r>
      <w:r w:rsidR="004462DA" w:rsidRPr="00130B99">
        <w:t>,</w:t>
      </w:r>
      <w:r w:rsidR="00665B65" w:rsidRPr="00130B99">
        <w:t xml:space="preserve"> способом, установленным п</w:t>
      </w:r>
      <w:r w:rsidR="0049780E" w:rsidRPr="00130B99">
        <w:t xml:space="preserve">унктом </w:t>
      </w:r>
      <w:r w:rsidR="00D91FA8" w:rsidRPr="00130B99">
        <w:t>2</w:t>
      </w:r>
      <w:r w:rsidR="00665B65" w:rsidRPr="00130B99">
        <w:t>.</w:t>
      </w:r>
      <w:r w:rsidR="00D91FA8" w:rsidRPr="00130B99">
        <w:t>2</w:t>
      </w:r>
      <w:r w:rsidR="00665B65" w:rsidRPr="00130B99">
        <w:t xml:space="preserve"> Базового стандарта</w:t>
      </w:r>
      <w:r w:rsidR="00A50F8A" w:rsidRPr="00130B99">
        <w:t>, а</w:t>
      </w:r>
      <w:r w:rsidR="006D5A93" w:rsidRPr="00130B99">
        <w:t xml:space="preserve"> </w:t>
      </w:r>
      <w:r w:rsidR="00175900" w:rsidRPr="00130B99">
        <w:t>в случае предоставления уведомления об отказе во внесении записи</w:t>
      </w:r>
      <w:r w:rsidR="00A50F8A" w:rsidRPr="00130B99">
        <w:t xml:space="preserve"> – </w:t>
      </w:r>
      <w:r w:rsidR="006D5A93" w:rsidRPr="00130B99">
        <w:t>депозитарным договором</w:t>
      </w:r>
      <w:r w:rsidR="00CF300D" w:rsidRPr="00130B99">
        <w:t>.</w:t>
      </w:r>
    </w:p>
    <w:p w14:paraId="370711F3" w14:textId="77777777" w:rsidR="00B63A07" w:rsidRPr="00130B99" w:rsidRDefault="00681121" w:rsidP="00A0212B">
      <w:pPr>
        <w:jc w:val="center"/>
        <w:rPr>
          <w:b/>
          <w:bCs/>
        </w:rPr>
      </w:pPr>
      <w:r w:rsidRPr="00130B99">
        <w:rPr>
          <w:b/>
          <w:bCs/>
        </w:rPr>
        <w:t>5. </w:t>
      </w:r>
      <w:r w:rsidR="000D4ECC" w:rsidRPr="00130B99">
        <w:rPr>
          <w:b/>
          <w:bCs/>
        </w:rPr>
        <w:t xml:space="preserve">Требования к работникам </w:t>
      </w:r>
      <w:r w:rsidRPr="00130B99">
        <w:rPr>
          <w:b/>
          <w:bCs/>
        </w:rPr>
        <w:t>депозитария</w:t>
      </w:r>
      <w:r w:rsidR="000D4ECC" w:rsidRPr="00130B99">
        <w:rPr>
          <w:b/>
          <w:bCs/>
        </w:rPr>
        <w:t xml:space="preserve">, осуществляющим непосредственное взаимодействие с </w:t>
      </w:r>
      <w:r w:rsidR="00500650" w:rsidRPr="00130B99">
        <w:rPr>
          <w:b/>
          <w:bCs/>
        </w:rPr>
        <w:t>П</w:t>
      </w:r>
      <w:r w:rsidR="000D4ECC" w:rsidRPr="00130B99">
        <w:rPr>
          <w:b/>
          <w:bCs/>
        </w:rPr>
        <w:t xml:space="preserve">олучателями финансовых услуг, а также к проверке </w:t>
      </w:r>
      <w:r w:rsidRPr="00130B99">
        <w:rPr>
          <w:b/>
          <w:bCs/>
        </w:rPr>
        <w:t xml:space="preserve">соответствия данных работников депозитария </w:t>
      </w:r>
      <w:r w:rsidR="000D4ECC" w:rsidRPr="00130B99">
        <w:rPr>
          <w:b/>
          <w:bCs/>
        </w:rPr>
        <w:t>указанным требованиям</w:t>
      </w:r>
    </w:p>
    <w:p w14:paraId="25485AB7" w14:textId="77777777" w:rsidR="00B63A07" w:rsidRPr="00130B99" w:rsidRDefault="00681121" w:rsidP="001F1FBA">
      <w:r w:rsidRPr="00130B99">
        <w:t>5.1. </w:t>
      </w:r>
      <w:r w:rsidR="000D4ECC" w:rsidRPr="00130B99">
        <w:t xml:space="preserve">Работник </w:t>
      </w:r>
      <w:r w:rsidRPr="00130B99">
        <w:t>депозитария</w:t>
      </w:r>
      <w:r w:rsidR="000D4ECC" w:rsidRPr="00130B99">
        <w:t xml:space="preserve">, </w:t>
      </w:r>
      <w:r w:rsidR="00C009B7" w:rsidRPr="00130B99">
        <w:t xml:space="preserve">непосредственно </w:t>
      </w:r>
      <w:r w:rsidR="000D4ECC" w:rsidRPr="00130B99">
        <w:t>взаимодействующий с</w:t>
      </w:r>
      <w:r w:rsidR="00C629CA" w:rsidRPr="00130B99">
        <w:t xml:space="preserve"> Получателями финансовых услуг</w:t>
      </w:r>
      <w:r w:rsidR="000D4ECC" w:rsidRPr="00130B99">
        <w:t xml:space="preserve">, обязан иметь </w:t>
      </w:r>
      <w:r w:rsidR="00466C26" w:rsidRPr="00130B99">
        <w:t xml:space="preserve">образование </w:t>
      </w:r>
      <w:r w:rsidR="003E69A5" w:rsidRPr="00130B99">
        <w:t xml:space="preserve">не ниже </w:t>
      </w:r>
      <w:r w:rsidR="00A37157" w:rsidRPr="00130B99">
        <w:t>средне</w:t>
      </w:r>
      <w:r w:rsidR="003E69A5" w:rsidRPr="00130B99">
        <w:t>го</w:t>
      </w:r>
      <w:r w:rsidR="00A37157" w:rsidRPr="00130B99">
        <w:t xml:space="preserve"> </w:t>
      </w:r>
      <w:r w:rsidR="00800EC6" w:rsidRPr="00130B99">
        <w:t xml:space="preserve">общего </w:t>
      </w:r>
      <w:r w:rsidR="00A37157" w:rsidRPr="00130B99">
        <w:t>или средн</w:t>
      </w:r>
      <w:r w:rsidR="003E69A5" w:rsidRPr="00130B99">
        <w:t>его</w:t>
      </w:r>
      <w:r w:rsidR="00A37157" w:rsidRPr="00130B99">
        <w:t xml:space="preserve"> профессионально</w:t>
      </w:r>
      <w:r w:rsidR="00FC033B" w:rsidRPr="00130B99">
        <w:t>го</w:t>
      </w:r>
      <w:r w:rsidR="000D4ECC" w:rsidRPr="00130B99">
        <w:t xml:space="preserve">, владеть информацией, необходимой для выполнения должностных обязанностей, предусмотренных трудовым договором и внутренними документами </w:t>
      </w:r>
      <w:r w:rsidRPr="00130B99">
        <w:t>депозитария</w:t>
      </w:r>
      <w:r w:rsidR="00E84024" w:rsidRPr="00130B99">
        <w:t xml:space="preserve">, а также уметь в доступной форме </w:t>
      </w:r>
      <w:r w:rsidR="00806BA7" w:rsidRPr="00130B99">
        <w:t xml:space="preserve">предоставить </w:t>
      </w:r>
      <w:r w:rsidR="00B375BF" w:rsidRPr="00130B99">
        <w:t xml:space="preserve">Получателям финансовых услуг </w:t>
      </w:r>
      <w:r w:rsidR="00E84024" w:rsidRPr="00130B99">
        <w:t xml:space="preserve">информацию, указанную в пункте 2.1. Базового стандарта, в том числе посредством предоставления </w:t>
      </w:r>
      <w:r w:rsidR="00B375BF" w:rsidRPr="00130B99">
        <w:t xml:space="preserve">Получателям финансовых услуг </w:t>
      </w:r>
      <w:r w:rsidR="00274B34" w:rsidRPr="00130B99">
        <w:t xml:space="preserve">возможности </w:t>
      </w:r>
      <w:r w:rsidR="00E84024" w:rsidRPr="00130B99">
        <w:t>ознакомиться с документами, в которых содержится такая информация.</w:t>
      </w:r>
    </w:p>
    <w:p w14:paraId="63CCE43D" w14:textId="77777777" w:rsidR="00B63A07" w:rsidRPr="00130B99" w:rsidRDefault="00C26510" w:rsidP="00755DAE">
      <w:r w:rsidRPr="00130B99">
        <w:t>5.2. </w:t>
      </w:r>
      <w:r w:rsidR="008C6030" w:rsidRPr="00130B99">
        <w:t xml:space="preserve">Депозитарий </w:t>
      </w:r>
      <w:r w:rsidR="00466C26" w:rsidRPr="00130B99">
        <w:t xml:space="preserve">обеспечивает </w:t>
      </w:r>
      <w:r w:rsidR="00A407B9" w:rsidRPr="00130B99">
        <w:t>соответстви</w:t>
      </w:r>
      <w:r w:rsidR="00466C26" w:rsidRPr="00130B99">
        <w:t>е</w:t>
      </w:r>
      <w:r w:rsidR="00A407B9" w:rsidRPr="00130B99">
        <w:t xml:space="preserve"> </w:t>
      </w:r>
      <w:r w:rsidR="008C6030" w:rsidRPr="00130B99">
        <w:t>работников, осуществляющих непосредственное взаимодействие с</w:t>
      </w:r>
      <w:r w:rsidR="00C629CA" w:rsidRPr="00130B99">
        <w:t xml:space="preserve"> Получателями финансовых услуг</w:t>
      </w:r>
      <w:r w:rsidR="008C6030" w:rsidRPr="00130B99">
        <w:t xml:space="preserve">, </w:t>
      </w:r>
      <w:r w:rsidR="00A407B9" w:rsidRPr="00130B99">
        <w:t xml:space="preserve">установленным </w:t>
      </w:r>
      <w:r w:rsidR="009A4734" w:rsidRPr="00130B99">
        <w:t xml:space="preserve">Базовым стандартом </w:t>
      </w:r>
      <w:r w:rsidR="00A407B9" w:rsidRPr="00130B99">
        <w:t xml:space="preserve">требованиям </w:t>
      </w:r>
      <w:r w:rsidR="008C6030" w:rsidRPr="00130B99">
        <w:t xml:space="preserve">и предпринимает иные меры, способствующие обеспечению высокого уровня профессионализма </w:t>
      </w:r>
      <w:r w:rsidR="00C47A54" w:rsidRPr="00130B99">
        <w:t xml:space="preserve">указанных </w:t>
      </w:r>
      <w:r w:rsidR="008C6030" w:rsidRPr="00130B99">
        <w:t>работников.</w:t>
      </w:r>
    </w:p>
    <w:p w14:paraId="465CD61F" w14:textId="77777777" w:rsidR="00B63A07" w:rsidRPr="00130B99" w:rsidRDefault="00883F1E" w:rsidP="00174390">
      <w:pPr>
        <w:jc w:val="center"/>
        <w:rPr>
          <w:b/>
          <w:bCs/>
        </w:rPr>
      </w:pPr>
      <w:r w:rsidRPr="00130B99">
        <w:rPr>
          <w:b/>
          <w:bCs/>
        </w:rPr>
        <w:t>6</w:t>
      </w:r>
      <w:r w:rsidR="00E32C8B" w:rsidRPr="00130B99">
        <w:rPr>
          <w:b/>
          <w:bCs/>
        </w:rPr>
        <w:t>. </w:t>
      </w:r>
      <w:r w:rsidR="000D4ECC" w:rsidRPr="00130B99">
        <w:rPr>
          <w:b/>
          <w:bCs/>
        </w:rPr>
        <w:t xml:space="preserve">Рассмотрение </w:t>
      </w:r>
      <w:r w:rsidR="001C12FA" w:rsidRPr="00130B99">
        <w:rPr>
          <w:b/>
          <w:bCs/>
        </w:rPr>
        <w:t>обращений (</w:t>
      </w:r>
      <w:r w:rsidR="00755DAE" w:rsidRPr="00130B99">
        <w:rPr>
          <w:b/>
          <w:bCs/>
        </w:rPr>
        <w:t>жалоб</w:t>
      </w:r>
      <w:r w:rsidR="001C12FA" w:rsidRPr="00130B99">
        <w:rPr>
          <w:b/>
          <w:bCs/>
        </w:rPr>
        <w:t>)</w:t>
      </w:r>
    </w:p>
    <w:p w14:paraId="728F348E" w14:textId="29491A72" w:rsidR="00B63A07" w:rsidRPr="00130B99" w:rsidRDefault="00883F1E" w:rsidP="00EF523E">
      <w:r w:rsidRPr="00130B99">
        <w:lastRenderedPageBreak/>
        <w:t xml:space="preserve">6.1. Депозитарий </w:t>
      </w:r>
      <w:r w:rsidR="000D4ECC" w:rsidRPr="00130B99">
        <w:t>обеспечивает объективное и своевременное рассмотрение обра</w:t>
      </w:r>
      <w:r w:rsidRPr="00130B99">
        <w:t>щений</w:t>
      </w:r>
      <w:r w:rsidR="00591289" w:rsidRPr="00130B99">
        <w:t xml:space="preserve"> </w:t>
      </w:r>
      <w:r w:rsidR="00F42573" w:rsidRPr="00130B99">
        <w:t xml:space="preserve">(жалоб) </w:t>
      </w:r>
      <w:r w:rsidR="000D4ECC" w:rsidRPr="00130B99">
        <w:t>и дает ответ по существу поставленных в обращении</w:t>
      </w:r>
      <w:r w:rsidR="00F42573" w:rsidRPr="00130B99">
        <w:t xml:space="preserve"> (жалобе)</w:t>
      </w:r>
      <w:r w:rsidR="000D4ECC" w:rsidRPr="00130B99">
        <w:t xml:space="preserve"> вопросов, за исключением случаев, указанных в пункте </w:t>
      </w:r>
      <w:r w:rsidR="00C34CD7" w:rsidRPr="00130B99">
        <w:t>6.</w:t>
      </w:r>
      <w:r w:rsidR="00807D30" w:rsidRPr="00130B99">
        <w:t>5</w:t>
      </w:r>
      <w:r w:rsidR="00C34CD7" w:rsidRPr="00130B99">
        <w:t xml:space="preserve"> </w:t>
      </w:r>
      <w:r w:rsidRPr="00130B99">
        <w:t>Базового с</w:t>
      </w:r>
      <w:r w:rsidR="000D4ECC" w:rsidRPr="00130B99">
        <w:t xml:space="preserve">тандарта. </w:t>
      </w:r>
    </w:p>
    <w:p w14:paraId="7AECCD77" w14:textId="5881DFEC" w:rsidR="00D66992" w:rsidRPr="00130B99" w:rsidRDefault="00EE47F2" w:rsidP="00D66992">
      <w:r w:rsidRPr="00130B99">
        <w:t>6.</w:t>
      </w:r>
      <w:r w:rsidR="00A13120" w:rsidRPr="00130B99">
        <w:t>2</w:t>
      </w:r>
      <w:r w:rsidRPr="00130B99">
        <w:t>. </w:t>
      </w:r>
      <w:r w:rsidR="00D66992" w:rsidRPr="00130B99">
        <w:t xml:space="preserve"> Депозитарий принимает обращения (жалобы) почтовым отправлением по адресу в пределах своего места нахождения и (или) по адресу места</w:t>
      </w:r>
      <w:r w:rsidR="004F3B86" w:rsidRPr="00130B99">
        <w:t>,</w:t>
      </w:r>
      <w:r w:rsidR="00D66992" w:rsidRPr="00130B99">
        <w:t xml:space="preserve"> </w:t>
      </w:r>
      <w:r w:rsidR="004F3B86" w:rsidRPr="00130B99">
        <w:t xml:space="preserve">предназначенного для обслуживания Получателей финансовых услуг </w:t>
      </w:r>
      <w:r w:rsidR="00D66992" w:rsidRPr="00130B99">
        <w:t>(если он отличается от адреса в пределах места нахождения</w:t>
      </w:r>
      <w:r w:rsidR="004F3B86" w:rsidRPr="00130B99">
        <w:t xml:space="preserve"> депозитария</w:t>
      </w:r>
      <w:r w:rsidR="00D66992" w:rsidRPr="00130B99">
        <w:t>)</w:t>
      </w:r>
      <w:r w:rsidR="00C77140" w:rsidRPr="00130B99">
        <w:t xml:space="preserve">, а также по решению депозитария </w:t>
      </w:r>
      <w:r w:rsidR="00055070" w:rsidRPr="00130B99">
        <w:t>в ином (иных) месте (местах) или иным способом.</w:t>
      </w:r>
    </w:p>
    <w:p w14:paraId="0DD05D3B" w14:textId="77777777" w:rsidR="00055070" w:rsidRPr="00130B99" w:rsidRDefault="00F40956" w:rsidP="00ED549D">
      <w:r w:rsidRPr="00130B99">
        <w:t xml:space="preserve">6.3. </w:t>
      </w:r>
      <w:r w:rsidR="005429A5" w:rsidRPr="00130B99">
        <w:t xml:space="preserve"> Депозитарий обеспечивает информирование </w:t>
      </w:r>
      <w:r w:rsidR="00AC4BDA" w:rsidRPr="00130B99">
        <w:t>П</w:t>
      </w:r>
      <w:r w:rsidR="00BE209B" w:rsidRPr="00130B99">
        <w:t xml:space="preserve">олучателя финансовых услуг </w:t>
      </w:r>
      <w:r w:rsidR="005429A5" w:rsidRPr="00130B99">
        <w:t>о получении обращения (жалобы). Порядок указанного информирования устанавливается депозитари</w:t>
      </w:r>
      <w:r w:rsidR="008E650C" w:rsidRPr="00130B99">
        <w:t>ем.</w:t>
      </w:r>
      <w:r w:rsidR="00055070" w:rsidRPr="00130B99">
        <w:t xml:space="preserve"> </w:t>
      </w:r>
    </w:p>
    <w:p w14:paraId="057290C2" w14:textId="568562C1" w:rsidR="002E288E" w:rsidRPr="00130B99" w:rsidRDefault="00055070" w:rsidP="00ED549D">
      <w:r w:rsidRPr="00130B99">
        <w:t xml:space="preserve">6.4. </w:t>
      </w:r>
      <w:r w:rsidR="008E650C" w:rsidRPr="00130B99">
        <w:t xml:space="preserve">Информация о порядке информирования </w:t>
      </w:r>
      <w:r w:rsidRPr="00130B99">
        <w:t xml:space="preserve">Получателя финансовых услуг о получении обращения (жалобы) </w:t>
      </w:r>
      <w:r w:rsidR="005429A5" w:rsidRPr="00130B99">
        <w:t>размещае</w:t>
      </w:r>
      <w:r w:rsidR="008E650C" w:rsidRPr="00130B99">
        <w:t>тся</w:t>
      </w:r>
      <w:r w:rsidR="005429A5" w:rsidRPr="00130B99">
        <w:t xml:space="preserve"> на сайте депозитария.</w:t>
      </w:r>
    </w:p>
    <w:p w14:paraId="17280612" w14:textId="562A5C5B" w:rsidR="00B63A07" w:rsidRPr="00130B99" w:rsidRDefault="00E32C8B" w:rsidP="00EF523E">
      <w:r w:rsidRPr="00130B99">
        <w:t>6.</w:t>
      </w:r>
      <w:r w:rsidR="00807D30" w:rsidRPr="00130B99">
        <w:t>5</w:t>
      </w:r>
      <w:r w:rsidRPr="00130B99">
        <w:t>. </w:t>
      </w:r>
      <w:r w:rsidR="00A407B9" w:rsidRPr="00130B99">
        <w:t xml:space="preserve">Депозитарий </w:t>
      </w:r>
      <w:r w:rsidR="002053F1" w:rsidRPr="00130B99">
        <w:t xml:space="preserve">вправе </w:t>
      </w:r>
      <w:r w:rsidR="00D17BC7" w:rsidRPr="00130B99">
        <w:t>не отвечат</w:t>
      </w:r>
      <w:r w:rsidR="002053F1" w:rsidRPr="00130B99">
        <w:t>ь</w:t>
      </w:r>
      <w:r w:rsidR="00D17BC7" w:rsidRPr="00130B99">
        <w:t xml:space="preserve"> на поступившее к нему </w:t>
      </w:r>
      <w:r w:rsidR="000D4ECC" w:rsidRPr="00130B99">
        <w:t>обращени</w:t>
      </w:r>
      <w:r w:rsidR="001A6339" w:rsidRPr="00130B99">
        <w:t>е</w:t>
      </w:r>
      <w:r w:rsidR="00F42573" w:rsidRPr="00130B99">
        <w:t xml:space="preserve"> (жалобу)</w:t>
      </w:r>
      <w:r w:rsidR="000D4ECC" w:rsidRPr="00130B99">
        <w:t xml:space="preserve"> в следующих случаях:</w:t>
      </w:r>
    </w:p>
    <w:p w14:paraId="757D9EBA" w14:textId="77777777" w:rsidR="00B63A07" w:rsidRPr="00130B99" w:rsidRDefault="00C34CD7" w:rsidP="00EF523E">
      <w:r w:rsidRPr="00130B99">
        <w:t>1) </w:t>
      </w:r>
      <w:r w:rsidR="000D4ECC" w:rsidRPr="00130B99">
        <w:t xml:space="preserve">в обращении </w:t>
      </w:r>
      <w:r w:rsidR="00F42573" w:rsidRPr="00130B99">
        <w:t xml:space="preserve">(жалобе) </w:t>
      </w:r>
      <w:r w:rsidR="000D4ECC" w:rsidRPr="00130B99">
        <w:t>не указан</w:t>
      </w:r>
      <w:r w:rsidR="003F0D35" w:rsidRPr="00130B99">
        <w:t>ы</w:t>
      </w:r>
      <w:r w:rsidR="000D4ECC" w:rsidRPr="00130B99">
        <w:t xml:space="preserve"> </w:t>
      </w:r>
      <w:r w:rsidR="003F0D35" w:rsidRPr="00130B99">
        <w:t xml:space="preserve">идентифицирующие признаки </w:t>
      </w:r>
      <w:r w:rsidR="007C4442" w:rsidRPr="00130B99">
        <w:t>П</w:t>
      </w:r>
      <w:r w:rsidR="003F0D35" w:rsidRPr="00130B99">
        <w:t>олучателя финансовых услуг</w:t>
      </w:r>
      <w:r w:rsidR="003F0D35" w:rsidRPr="00130B99" w:rsidDel="003F0D35">
        <w:t xml:space="preserve"> </w:t>
      </w:r>
      <w:r w:rsidR="000D4ECC" w:rsidRPr="00130B99">
        <w:t>(</w:t>
      </w:r>
      <w:r w:rsidR="003F0D35" w:rsidRPr="00130B99">
        <w:t xml:space="preserve">в том числе, </w:t>
      </w:r>
      <w:r w:rsidR="000D4ECC" w:rsidRPr="00130B99">
        <w:t xml:space="preserve">в отношении </w:t>
      </w:r>
      <w:r w:rsidRPr="00130B99">
        <w:t xml:space="preserve">физического лица - </w:t>
      </w:r>
      <w:r w:rsidR="000D4ECC" w:rsidRPr="00130B99">
        <w:t>фамилия, имя, отчество (при наличии</w:t>
      </w:r>
      <w:r w:rsidR="008F43C6" w:rsidRPr="00130B99">
        <w:t>),</w:t>
      </w:r>
      <w:r w:rsidR="000D4ECC" w:rsidRPr="00130B99">
        <w:t xml:space="preserve"> в отношении</w:t>
      </w:r>
      <w:r w:rsidRPr="00130B99">
        <w:t xml:space="preserve"> </w:t>
      </w:r>
      <w:r w:rsidR="000D4ECC" w:rsidRPr="00130B99">
        <w:t>юридическ</w:t>
      </w:r>
      <w:r w:rsidRPr="00130B99">
        <w:t>ого</w:t>
      </w:r>
      <w:r w:rsidR="000D4ECC" w:rsidRPr="00130B99">
        <w:t xml:space="preserve"> лиц</w:t>
      </w:r>
      <w:r w:rsidRPr="00130B99">
        <w:t>а</w:t>
      </w:r>
      <w:r w:rsidR="001C2392" w:rsidRPr="00130B99">
        <w:t xml:space="preserve"> -</w:t>
      </w:r>
      <w:r w:rsidR="000D4ECC" w:rsidRPr="00130B99">
        <w:t xml:space="preserve"> полное наименование и место нахождения юридического лица)</w:t>
      </w:r>
      <w:r w:rsidR="00C26510" w:rsidRPr="00130B99">
        <w:t xml:space="preserve">, а также </w:t>
      </w:r>
      <w:r w:rsidR="00982EC9" w:rsidRPr="00130B99">
        <w:t>адрес (</w:t>
      </w:r>
      <w:r w:rsidR="00C26510" w:rsidRPr="00130B99">
        <w:t>реквизиты</w:t>
      </w:r>
      <w:r w:rsidR="00982EC9" w:rsidRPr="00130B99">
        <w:t>)</w:t>
      </w:r>
      <w:r w:rsidR="00C26510" w:rsidRPr="00130B99">
        <w:t xml:space="preserve"> для направления ответа</w:t>
      </w:r>
      <w:r w:rsidR="000D4ECC" w:rsidRPr="00130B99">
        <w:t>;</w:t>
      </w:r>
    </w:p>
    <w:p w14:paraId="6F3F3CA1" w14:textId="77777777" w:rsidR="00B63A07" w:rsidRPr="00130B99" w:rsidRDefault="00EB73C2" w:rsidP="00EF523E">
      <w:r w:rsidRPr="00130B99">
        <w:t>2</w:t>
      </w:r>
      <w:r w:rsidR="00C34CD7" w:rsidRPr="00130B99">
        <w:t>) </w:t>
      </w:r>
      <w:r w:rsidR="000D4ECC" w:rsidRPr="00130B99">
        <w:t xml:space="preserve">в обращении </w:t>
      </w:r>
      <w:r w:rsidR="00F42573" w:rsidRPr="00130B99">
        <w:t xml:space="preserve">(жалобе) </w:t>
      </w:r>
      <w:r w:rsidR="000D4ECC" w:rsidRPr="00130B99">
        <w:t xml:space="preserve">содержатся нецензурные либо оскорбительные выражения, угрозы имуществу </w:t>
      </w:r>
      <w:r w:rsidR="00C34CD7" w:rsidRPr="00130B99">
        <w:t>депозитария</w:t>
      </w:r>
      <w:r w:rsidR="000D4ECC" w:rsidRPr="00130B99">
        <w:t xml:space="preserve">, имуществу, жизни и (или) здоровью работников </w:t>
      </w:r>
      <w:r w:rsidR="00C34CD7" w:rsidRPr="00130B99">
        <w:t>депозитария</w:t>
      </w:r>
      <w:r w:rsidR="000D4ECC" w:rsidRPr="00130B99">
        <w:t>, а также членов их семей;</w:t>
      </w:r>
    </w:p>
    <w:p w14:paraId="6805DE74" w14:textId="77777777" w:rsidR="00B63A07" w:rsidRPr="00130B99" w:rsidRDefault="00EB73C2" w:rsidP="00EF523E">
      <w:r w:rsidRPr="00130B99">
        <w:t>3</w:t>
      </w:r>
      <w:r w:rsidR="00C34CD7" w:rsidRPr="00130B99">
        <w:t>) </w:t>
      </w:r>
      <w:r w:rsidR="000D4ECC" w:rsidRPr="00130B99">
        <w:t xml:space="preserve">текст письменного обращения </w:t>
      </w:r>
      <w:r w:rsidR="00F42573" w:rsidRPr="00130B99">
        <w:t xml:space="preserve">(жалобы) </w:t>
      </w:r>
      <w:r w:rsidR="000D4ECC" w:rsidRPr="00130B99">
        <w:t>не поддается прочтению;</w:t>
      </w:r>
    </w:p>
    <w:p w14:paraId="4433EC9F" w14:textId="77777777" w:rsidR="00B63A07" w:rsidRPr="00130B99" w:rsidRDefault="00EB73C2" w:rsidP="00053173">
      <w:r w:rsidRPr="00130B99">
        <w:t>4</w:t>
      </w:r>
      <w:r w:rsidR="00C34CD7" w:rsidRPr="00130B99">
        <w:t>) </w:t>
      </w:r>
      <w:r w:rsidR="000D4ECC" w:rsidRPr="00130B99">
        <w:t>в обращении</w:t>
      </w:r>
      <w:r w:rsidR="00F42573" w:rsidRPr="00130B99">
        <w:t xml:space="preserve"> (жалобе) </w:t>
      </w:r>
      <w:r w:rsidR="000D4ECC" w:rsidRPr="00130B99">
        <w:t xml:space="preserve">содержится вопрос, на который </w:t>
      </w:r>
      <w:r w:rsidR="007C4442" w:rsidRPr="00130B99">
        <w:t>П</w:t>
      </w:r>
      <w:r w:rsidR="00582A4F" w:rsidRPr="00130B99">
        <w:t>олучателю финансовых услуг</w:t>
      </w:r>
      <w:r w:rsidR="00582A4F" w:rsidRPr="00130B99" w:rsidDel="00582A4F">
        <w:t xml:space="preserve"> </w:t>
      </w:r>
      <w:r w:rsidR="000D4ECC" w:rsidRPr="00130B99">
        <w:t>ранее предоставлялся письменный ответ по существу, и при этом во вновь полученном обращении</w:t>
      </w:r>
      <w:r w:rsidR="002A6476" w:rsidRPr="00130B99">
        <w:t xml:space="preserve"> </w:t>
      </w:r>
      <w:r w:rsidR="00F42573" w:rsidRPr="00130B99">
        <w:t xml:space="preserve">(жалобе) </w:t>
      </w:r>
      <w:r w:rsidR="000D4ECC" w:rsidRPr="00130B99">
        <w:t xml:space="preserve">не приводятся новые доводы или обстоятельства, </w:t>
      </w:r>
      <w:r w:rsidR="0019783A" w:rsidRPr="00130B99">
        <w:t>либо обращение (жалоба) содержит вопрос, рассмотрение которого не входит в компетенцию депозитари</w:t>
      </w:r>
      <w:r w:rsidR="00C54CD6" w:rsidRPr="00130B99">
        <w:t>я</w:t>
      </w:r>
      <w:r w:rsidR="0019783A" w:rsidRPr="00130B99">
        <w:t xml:space="preserve">, </w:t>
      </w:r>
      <w:r w:rsidR="000D4ECC" w:rsidRPr="00130B99">
        <w:t>о чем уведомляется</w:t>
      </w:r>
      <w:r w:rsidR="00CF5F01" w:rsidRPr="00130B99">
        <w:t xml:space="preserve"> </w:t>
      </w:r>
      <w:r w:rsidR="007C4442" w:rsidRPr="00130B99">
        <w:t>Получатель финансовых услуг</w:t>
      </w:r>
      <w:r w:rsidR="00053173" w:rsidRPr="00130B99">
        <w:t>;</w:t>
      </w:r>
    </w:p>
    <w:p w14:paraId="1709597E" w14:textId="77777777" w:rsidR="00053173" w:rsidRPr="00130B99" w:rsidRDefault="00053173" w:rsidP="00053173">
      <w:r w:rsidRPr="00130B99">
        <w:t>5) в обращении (жалобе) отсутствует подпись (электронная подпись)</w:t>
      </w:r>
      <w:r w:rsidR="00E8160C" w:rsidRPr="00130B99">
        <w:t xml:space="preserve"> </w:t>
      </w:r>
      <w:r w:rsidR="007C4442" w:rsidRPr="00130B99">
        <w:t>П</w:t>
      </w:r>
      <w:r w:rsidR="00BF4BD9" w:rsidRPr="00130B99">
        <w:t xml:space="preserve">олучателя финансовых услуг </w:t>
      </w:r>
      <w:r w:rsidRPr="00130B99">
        <w:t>или его уполномоченного представителя (в отношении юридических лиц).</w:t>
      </w:r>
    </w:p>
    <w:p w14:paraId="5CBB066C" w14:textId="3225EB85" w:rsidR="00B63A07" w:rsidRPr="00130B99" w:rsidRDefault="00C34CD7" w:rsidP="00EF523E">
      <w:r w:rsidRPr="00130B99">
        <w:t>6.</w:t>
      </w:r>
      <w:r w:rsidR="00807D30" w:rsidRPr="00130B99">
        <w:t>6</w:t>
      </w:r>
      <w:r w:rsidRPr="00130B99">
        <w:t>. </w:t>
      </w:r>
      <w:r w:rsidR="000D4ECC" w:rsidRPr="00130B99">
        <w:t>В отношении каждо</w:t>
      </w:r>
      <w:r w:rsidR="00E80668" w:rsidRPr="00130B99">
        <w:t>го</w:t>
      </w:r>
      <w:r w:rsidR="000D4ECC" w:rsidRPr="00130B99">
        <w:t xml:space="preserve"> поступивше</w:t>
      </w:r>
      <w:r w:rsidR="00D73A41" w:rsidRPr="00130B99">
        <w:t>го</w:t>
      </w:r>
      <w:r w:rsidR="000D4ECC" w:rsidRPr="00130B99">
        <w:t xml:space="preserve"> </w:t>
      </w:r>
      <w:r w:rsidR="002A6476" w:rsidRPr="00130B99">
        <w:t>обращения</w:t>
      </w:r>
      <w:r w:rsidR="00F42573" w:rsidRPr="00130B99">
        <w:t xml:space="preserve"> (жалоб</w:t>
      </w:r>
      <w:r w:rsidR="00E80668" w:rsidRPr="00130B99">
        <w:t>ы</w:t>
      </w:r>
      <w:r w:rsidR="00F42573" w:rsidRPr="00130B99">
        <w:t>)</w:t>
      </w:r>
      <w:r w:rsidR="000D4ECC" w:rsidRPr="00130B99">
        <w:t xml:space="preserve"> </w:t>
      </w:r>
      <w:r w:rsidRPr="00130B99">
        <w:t xml:space="preserve">депозитарий </w:t>
      </w:r>
      <w:r w:rsidR="00D64500" w:rsidRPr="00130B99">
        <w:t>осуществляет фиксацию следующих сведений:</w:t>
      </w:r>
    </w:p>
    <w:p w14:paraId="0DF23A4C" w14:textId="77777777" w:rsidR="00B63A07" w:rsidRPr="00130B99" w:rsidRDefault="00C34CD7" w:rsidP="00EF523E">
      <w:r w:rsidRPr="00130B99">
        <w:lastRenderedPageBreak/>
        <w:t>1) </w:t>
      </w:r>
      <w:r w:rsidR="000D4ECC" w:rsidRPr="00130B99">
        <w:t xml:space="preserve">дату регистрации и входящий номер </w:t>
      </w:r>
      <w:r w:rsidR="002A6476" w:rsidRPr="00130B99">
        <w:t>обращения</w:t>
      </w:r>
      <w:r w:rsidR="00F42573" w:rsidRPr="00130B99">
        <w:t xml:space="preserve"> (жалобы)</w:t>
      </w:r>
      <w:r w:rsidR="000D4ECC" w:rsidRPr="00130B99">
        <w:t>;</w:t>
      </w:r>
    </w:p>
    <w:p w14:paraId="20B34004" w14:textId="77777777" w:rsidR="00B63A07" w:rsidRPr="00130B99" w:rsidRDefault="00C34CD7" w:rsidP="00EF523E">
      <w:r w:rsidRPr="00130B99">
        <w:t>2) </w:t>
      </w:r>
      <w:r w:rsidR="000D4ECC" w:rsidRPr="00130B99">
        <w:t>в отношении физических лиц - фамилию, имя, отчество (при наличии)</w:t>
      </w:r>
      <w:r w:rsidR="009F71F9" w:rsidRPr="00130B99">
        <w:t xml:space="preserve"> </w:t>
      </w:r>
      <w:r w:rsidR="007C4442" w:rsidRPr="00130B99">
        <w:t>П</w:t>
      </w:r>
      <w:r w:rsidR="00730862" w:rsidRPr="00130B99">
        <w:t>олучателя финансовых услуг</w:t>
      </w:r>
      <w:r w:rsidR="000D4ECC" w:rsidRPr="00130B99">
        <w:t>,</w:t>
      </w:r>
      <w:r w:rsidR="00730862" w:rsidRPr="00130B99">
        <w:t xml:space="preserve"> </w:t>
      </w:r>
      <w:r w:rsidR="000D4ECC" w:rsidRPr="00130B99">
        <w:t>а в отношении юридических лиц – наименование</w:t>
      </w:r>
      <w:r w:rsidR="009F71F9" w:rsidRPr="00130B99">
        <w:t xml:space="preserve"> </w:t>
      </w:r>
      <w:r w:rsidR="007C4442" w:rsidRPr="00130B99">
        <w:t>П</w:t>
      </w:r>
      <w:r w:rsidR="00730862" w:rsidRPr="00130B99">
        <w:t>олучателя финансовых услуг</w:t>
      </w:r>
      <w:r w:rsidR="000D4ECC" w:rsidRPr="00130B99">
        <w:t xml:space="preserve">, от имени которого </w:t>
      </w:r>
      <w:r w:rsidR="002A6476" w:rsidRPr="00130B99">
        <w:t>направлено обращение</w:t>
      </w:r>
      <w:r w:rsidR="00F42573" w:rsidRPr="00130B99">
        <w:t xml:space="preserve"> (жалоба)</w:t>
      </w:r>
      <w:r w:rsidR="000D4ECC" w:rsidRPr="00130B99">
        <w:t>;</w:t>
      </w:r>
    </w:p>
    <w:p w14:paraId="17AB9B18" w14:textId="77777777" w:rsidR="00B63A07" w:rsidRPr="00130B99" w:rsidRDefault="00C34CD7" w:rsidP="00EF523E">
      <w:r w:rsidRPr="00130B99">
        <w:t>3) </w:t>
      </w:r>
      <w:r w:rsidR="000D4ECC" w:rsidRPr="00130B99">
        <w:t>тематику</w:t>
      </w:r>
      <w:r w:rsidR="002A6476" w:rsidRPr="00130B99">
        <w:t xml:space="preserve"> обращения</w:t>
      </w:r>
      <w:r w:rsidR="00F42573" w:rsidRPr="00130B99">
        <w:t xml:space="preserve"> (жалобы)</w:t>
      </w:r>
      <w:r w:rsidR="000D4ECC" w:rsidRPr="00130B99">
        <w:t>;</w:t>
      </w:r>
    </w:p>
    <w:p w14:paraId="2D699FB1" w14:textId="77777777" w:rsidR="00B63A07" w:rsidRPr="00130B99" w:rsidRDefault="00C34CD7" w:rsidP="00EF523E">
      <w:r w:rsidRPr="00130B99">
        <w:t>4) </w:t>
      </w:r>
      <w:r w:rsidR="000D4ECC" w:rsidRPr="00130B99">
        <w:t>дату регистрации и исходящий номер ответа на</w:t>
      </w:r>
      <w:r w:rsidR="002A6476" w:rsidRPr="00130B99">
        <w:t xml:space="preserve"> обращение</w:t>
      </w:r>
      <w:r w:rsidR="00F42573" w:rsidRPr="00130B99">
        <w:t xml:space="preserve"> (жалобу)</w:t>
      </w:r>
      <w:r w:rsidR="000D4ECC" w:rsidRPr="00130B99">
        <w:t>.</w:t>
      </w:r>
    </w:p>
    <w:p w14:paraId="48201714" w14:textId="07C4B1A3" w:rsidR="0008722E" w:rsidRPr="00130B99" w:rsidRDefault="00C34CD7" w:rsidP="007C15C0">
      <w:r w:rsidRPr="00130B99">
        <w:t>6.</w:t>
      </w:r>
      <w:r w:rsidR="00807D30" w:rsidRPr="00130B99">
        <w:t>7</w:t>
      </w:r>
      <w:r w:rsidRPr="00130B99">
        <w:t>.</w:t>
      </w:r>
      <w:r w:rsidR="00D57E43" w:rsidRPr="00130B99">
        <w:t xml:space="preserve"> Депозитарий</w:t>
      </w:r>
      <w:r w:rsidR="000D4ECC" w:rsidRPr="00130B99">
        <w:t xml:space="preserve"> обязан </w:t>
      </w:r>
      <w:r w:rsidR="00E54064" w:rsidRPr="00130B99">
        <w:t xml:space="preserve">письменно </w:t>
      </w:r>
      <w:r w:rsidR="00AF60CC" w:rsidRPr="00130B99">
        <w:t xml:space="preserve">на бумажном носителе или в электронной форме </w:t>
      </w:r>
      <w:r w:rsidR="00E54064" w:rsidRPr="00130B99">
        <w:t>(если иное не указано в обращении</w:t>
      </w:r>
      <w:r w:rsidR="00F42573" w:rsidRPr="00130B99">
        <w:t xml:space="preserve"> (жалобе</w:t>
      </w:r>
      <w:r w:rsidR="002B2103" w:rsidRPr="00130B99">
        <w:t>)</w:t>
      </w:r>
      <w:r w:rsidR="00E54064" w:rsidRPr="00130B99">
        <w:t xml:space="preserve">) </w:t>
      </w:r>
      <w:r w:rsidR="00D73A41" w:rsidRPr="00130B99">
        <w:t xml:space="preserve">ответить </w:t>
      </w:r>
      <w:r w:rsidR="000D4ECC" w:rsidRPr="00130B99">
        <w:t xml:space="preserve">на </w:t>
      </w:r>
      <w:r w:rsidR="002B2103" w:rsidRPr="00130B99">
        <w:t>обращение (</w:t>
      </w:r>
      <w:r w:rsidR="00F42573" w:rsidRPr="00130B99">
        <w:t>жалоб</w:t>
      </w:r>
      <w:r w:rsidR="00F40956" w:rsidRPr="00130B99">
        <w:t>у</w:t>
      </w:r>
      <w:r w:rsidR="002B2103" w:rsidRPr="00130B99">
        <w:t>)</w:t>
      </w:r>
      <w:r w:rsidR="002A6476" w:rsidRPr="00130B99">
        <w:t xml:space="preserve"> </w:t>
      </w:r>
      <w:r w:rsidR="00D17BC7" w:rsidRPr="00130B99">
        <w:t>(за исключением случаев, предусмотренных пунктом 6.</w:t>
      </w:r>
      <w:r w:rsidR="00807D30" w:rsidRPr="00130B99">
        <w:t>5</w:t>
      </w:r>
      <w:r w:rsidR="00D17BC7" w:rsidRPr="00130B99">
        <w:t xml:space="preserve"> Базового стандарта) </w:t>
      </w:r>
      <w:r w:rsidR="0008722E" w:rsidRPr="00130B99">
        <w:t>в срок не поздн</w:t>
      </w:r>
      <w:r w:rsidR="00D17BC7" w:rsidRPr="00130B99">
        <w:t xml:space="preserve">ее 30 </w:t>
      </w:r>
      <w:r w:rsidR="00C04BE1" w:rsidRPr="00130B99">
        <w:t xml:space="preserve">(тридцати) календарных </w:t>
      </w:r>
      <w:r w:rsidR="00D17BC7" w:rsidRPr="00130B99">
        <w:t>дней со дня поступления</w:t>
      </w:r>
      <w:r w:rsidR="009E6A19" w:rsidRPr="00130B99">
        <w:t xml:space="preserve"> </w:t>
      </w:r>
      <w:r w:rsidR="002B2103" w:rsidRPr="00130B99">
        <w:t>обращения (</w:t>
      </w:r>
      <w:r w:rsidR="009E6A19" w:rsidRPr="00130B99">
        <w:t>жалобы</w:t>
      </w:r>
      <w:r w:rsidR="002B2103" w:rsidRPr="00130B99">
        <w:t>)</w:t>
      </w:r>
      <w:r w:rsidR="0008722E" w:rsidRPr="00130B99">
        <w:t>.</w:t>
      </w:r>
    </w:p>
    <w:p w14:paraId="12222293" w14:textId="1FDF6F31" w:rsidR="00F666C4" w:rsidRPr="00130B99" w:rsidRDefault="007E080E" w:rsidP="001000BF">
      <w:r w:rsidRPr="00130B99">
        <w:t>6.</w:t>
      </w:r>
      <w:r w:rsidR="00807D30" w:rsidRPr="00130B99">
        <w:t>8</w:t>
      </w:r>
      <w:r w:rsidRPr="00130B99">
        <w:t>. </w:t>
      </w:r>
      <w:r w:rsidR="00DD4DBE" w:rsidRPr="00130B99">
        <w:t xml:space="preserve">При удовлетворении </w:t>
      </w:r>
      <w:r w:rsidR="002A6476" w:rsidRPr="00130B99">
        <w:t>обращения</w:t>
      </w:r>
      <w:r w:rsidR="00F42573" w:rsidRPr="00130B99">
        <w:t xml:space="preserve"> (жалобы)</w:t>
      </w:r>
      <w:r w:rsidR="002A6476" w:rsidRPr="00130B99">
        <w:t xml:space="preserve"> </w:t>
      </w:r>
      <w:r w:rsidR="00DD4DBE" w:rsidRPr="00130B99">
        <w:t>ответ депозитария должен содержать</w:t>
      </w:r>
      <w:r w:rsidR="00EE47F2" w:rsidRPr="00130B99">
        <w:t xml:space="preserve"> </w:t>
      </w:r>
      <w:r w:rsidR="000D4ECC" w:rsidRPr="00130B99">
        <w:t xml:space="preserve">разъяснение, какие действия </w:t>
      </w:r>
      <w:r w:rsidR="00274B34" w:rsidRPr="00130B99">
        <w:t>пред</w:t>
      </w:r>
      <w:r w:rsidR="000D4ECC" w:rsidRPr="00130B99">
        <w:t xml:space="preserve">принимаются </w:t>
      </w:r>
      <w:r w:rsidRPr="00130B99">
        <w:t xml:space="preserve">депозитарием </w:t>
      </w:r>
      <w:r w:rsidR="000D4ECC" w:rsidRPr="00130B99">
        <w:t xml:space="preserve">по </w:t>
      </w:r>
      <w:r w:rsidR="002A6476" w:rsidRPr="00130B99">
        <w:t>обращению</w:t>
      </w:r>
      <w:r w:rsidR="00F42573" w:rsidRPr="00130B99">
        <w:t xml:space="preserve"> (жалобе)</w:t>
      </w:r>
      <w:r w:rsidR="002A6476" w:rsidRPr="00130B99">
        <w:t xml:space="preserve"> </w:t>
      </w:r>
      <w:r w:rsidR="000D4ECC" w:rsidRPr="00130B99">
        <w:t xml:space="preserve">и </w:t>
      </w:r>
      <w:bookmarkStart w:id="2" w:name="_Hlk90026418"/>
      <w:r w:rsidR="000D4ECC" w:rsidRPr="00130B99">
        <w:t>какие действия должен предпринять</w:t>
      </w:r>
      <w:r w:rsidRPr="00130B99">
        <w:t xml:space="preserve"> </w:t>
      </w:r>
      <w:r w:rsidR="001000BF" w:rsidRPr="00130B99">
        <w:t>П</w:t>
      </w:r>
      <w:r w:rsidR="00C04BE1" w:rsidRPr="00130B99">
        <w:t>олучатель финансовых услуг</w:t>
      </w:r>
      <w:r w:rsidR="00C04BE1" w:rsidRPr="00130B99" w:rsidDel="00C04BE1">
        <w:t xml:space="preserve"> </w:t>
      </w:r>
      <w:r w:rsidR="000D4ECC" w:rsidRPr="00130B99">
        <w:t xml:space="preserve">(если они необходимы). Если </w:t>
      </w:r>
      <w:r w:rsidR="002A6476" w:rsidRPr="00130B99">
        <w:t>обращение</w:t>
      </w:r>
      <w:r w:rsidR="00F42573" w:rsidRPr="00130B99">
        <w:t xml:space="preserve"> (жалоба)</w:t>
      </w:r>
      <w:r w:rsidR="002A6476" w:rsidRPr="00130B99">
        <w:t xml:space="preserve"> </w:t>
      </w:r>
      <w:r w:rsidR="000D4ECC" w:rsidRPr="00130B99">
        <w:t>не удовлетворен</w:t>
      </w:r>
      <w:r w:rsidR="00CF5F01" w:rsidRPr="00130B99">
        <w:t>о</w:t>
      </w:r>
      <w:bookmarkEnd w:id="2"/>
      <w:r w:rsidR="000D4ECC" w:rsidRPr="00130B99">
        <w:t xml:space="preserve">, то </w:t>
      </w:r>
      <w:r w:rsidR="001000BF" w:rsidRPr="00130B99">
        <w:t>П</w:t>
      </w:r>
      <w:r w:rsidR="0018100C" w:rsidRPr="00130B99">
        <w:t>олучателю финансовых услуг</w:t>
      </w:r>
      <w:r w:rsidR="0018100C" w:rsidRPr="00130B99" w:rsidDel="00C04BE1">
        <w:t xml:space="preserve"> </w:t>
      </w:r>
      <w:r w:rsidR="000D4ECC" w:rsidRPr="00130B99">
        <w:t xml:space="preserve">направляется ответ с указанием </w:t>
      </w:r>
      <w:r w:rsidR="00EE47F2" w:rsidRPr="00130B99">
        <w:t xml:space="preserve">мотивированных </w:t>
      </w:r>
      <w:r w:rsidR="000D4ECC" w:rsidRPr="00130B99">
        <w:t>причин отказа.</w:t>
      </w:r>
      <w:r w:rsidR="00362E57" w:rsidRPr="00130B99">
        <w:t xml:space="preserve"> </w:t>
      </w:r>
      <w:r w:rsidR="00C204C7" w:rsidRPr="00130B99">
        <w:t xml:space="preserve">Ответ </w:t>
      </w:r>
      <w:r w:rsidR="00C04BE1" w:rsidRPr="00130B99">
        <w:t xml:space="preserve">депозитария </w:t>
      </w:r>
      <w:bookmarkStart w:id="3" w:name="_Hlk90026366"/>
      <w:r w:rsidR="00C204C7" w:rsidRPr="00130B99">
        <w:t>о результатах рассмотрения обращения</w:t>
      </w:r>
      <w:r w:rsidR="00F42573" w:rsidRPr="00130B99">
        <w:t xml:space="preserve"> (жалобы)</w:t>
      </w:r>
      <w:r w:rsidR="00C204C7" w:rsidRPr="00130B99">
        <w:t xml:space="preserve"> в любом случае должен содержать обоснованный (со ссылкой на соответствующие требования законодательства Российской Федерации, </w:t>
      </w:r>
      <w:r w:rsidR="00466AD2" w:rsidRPr="00130B99">
        <w:t xml:space="preserve">иных </w:t>
      </w:r>
      <w:r w:rsidR="00C204C7" w:rsidRPr="00130B99">
        <w:t>нормативных актов</w:t>
      </w:r>
      <w:r w:rsidR="00466AD2" w:rsidRPr="00130B99">
        <w:t xml:space="preserve">, </w:t>
      </w:r>
      <w:r w:rsidR="00C04BE1" w:rsidRPr="00130B99">
        <w:t xml:space="preserve">базовых и внутренних стандартов саморегулируемой организации, </w:t>
      </w:r>
      <w:r w:rsidR="00466AD2" w:rsidRPr="00130B99">
        <w:t>внутренних документов депозитария</w:t>
      </w:r>
      <w:r w:rsidR="00C204C7" w:rsidRPr="00130B99">
        <w:t xml:space="preserve">, </w:t>
      </w:r>
      <w:r w:rsidR="00466AD2" w:rsidRPr="00130B99">
        <w:t>депозитарного договора</w:t>
      </w:r>
      <w:r w:rsidR="00C204C7" w:rsidRPr="00130B99">
        <w:t>, а также на фактические обстоятельства рассматриваемого вопроса) ответ</w:t>
      </w:r>
      <w:r w:rsidR="00466AD2" w:rsidRPr="00130B99">
        <w:t xml:space="preserve"> на каждый изложенный </w:t>
      </w:r>
      <w:r w:rsidR="001000BF" w:rsidRPr="00130B99">
        <w:t>П</w:t>
      </w:r>
      <w:r w:rsidR="00C04BE1" w:rsidRPr="00130B99">
        <w:t xml:space="preserve">олучателем финансовых услуг </w:t>
      </w:r>
      <w:r w:rsidR="00466AD2" w:rsidRPr="00130B99">
        <w:t>довод</w:t>
      </w:r>
      <w:r w:rsidR="00C204C7" w:rsidRPr="00130B99">
        <w:t>.</w:t>
      </w:r>
      <w:bookmarkStart w:id="4" w:name="_Toc504992511"/>
    </w:p>
    <w:bookmarkEnd w:id="3"/>
    <w:p w14:paraId="42951FBE" w14:textId="59B96E63" w:rsidR="001000BF" w:rsidRPr="00130B99" w:rsidRDefault="00E5103C" w:rsidP="001000BF">
      <w:r w:rsidRPr="00130B99">
        <w:t>6.</w:t>
      </w:r>
      <w:r w:rsidR="00807D30" w:rsidRPr="00130B99">
        <w:t>9</w:t>
      </w:r>
      <w:r w:rsidR="001000BF" w:rsidRPr="00130B99">
        <w:t>.</w:t>
      </w:r>
      <w:r w:rsidRPr="00130B99">
        <w:t xml:space="preserve"> </w:t>
      </w:r>
      <w:r w:rsidR="00C173FD" w:rsidRPr="00130B99">
        <w:t>Сведения о количестве, тематике и результатах рассмотрения обращений (жалоб), поступивших депозитарию, по итогам квартала, полугодия, года, направляются в саморегулируемую организацию ежеквартально в виде сведений за отчетный квартал, включающих сведения о нарушениях, выявленных в ходе их рассмотрения.</w:t>
      </w:r>
    </w:p>
    <w:p w14:paraId="6DEF9AA8" w14:textId="77777777" w:rsidR="00C173FD" w:rsidRPr="00130B99" w:rsidRDefault="00C173FD" w:rsidP="001000BF">
      <w:r w:rsidRPr="00130B99">
        <w:t xml:space="preserve">Сведения, указанные в абзаце первом настоящего пункта, направляются в виде отчета в электронной форме в срок, не превышающий 30 (тридцати) рабочих дней со дня окончания квартала. </w:t>
      </w:r>
    </w:p>
    <w:p w14:paraId="1C0D08AF" w14:textId="77777777" w:rsidR="00C173FD" w:rsidRPr="00130B99" w:rsidRDefault="00C173FD" w:rsidP="00C173FD">
      <w:r w:rsidRPr="00130B99">
        <w:t>Форма отчета устанавливается саморегулируемой организацией в отношении своих членов.</w:t>
      </w:r>
    </w:p>
    <w:p w14:paraId="3B12D98C" w14:textId="77777777" w:rsidR="00E5103C" w:rsidRPr="00130B99" w:rsidRDefault="00E5103C" w:rsidP="00600147"/>
    <w:p w14:paraId="5D309DA2" w14:textId="77777777" w:rsidR="00B63A07" w:rsidRPr="00130B99" w:rsidRDefault="006D353A" w:rsidP="00303F9E">
      <w:pPr>
        <w:jc w:val="center"/>
        <w:rPr>
          <w:b/>
          <w:bCs/>
        </w:rPr>
      </w:pPr>
      <w:r w:rsidRPr="00130B99">
        <w:rPr>
          <w:b/>
          <w:bCs/>
        </w:rPr>
        <w:t>7</w:t>
      </w:r>
      <w:r w:rsidR="00310E80" w:rsidRPr="00130B99">
        <w:rPr>
          <w:b/>
          <w:bCs/>
        </w:rPr>
        <w:t xml:space="preserve">. Досудебный </w:t>
      </w:r>
      <w:r w:rsidR="009E6A19" w:rsidRPr="00130B99">
        <w:rPr>
          <w:b/>
          <w:bCs/>
        </w:rPr>
        <w:t xml:space="preserve">(внесудебный) </w:t>
      </w:r>
      <w:r w:rsidR="00310E80" w:rsidRPr="00130B99">
        <w:rPr>
          <w:b/>
          <w:bCs/>
        </w:rPr>
        <w:t>порядок урегулирования споров</w:t>
      </w:r>
    </w:p>
    <w:p w14:paraId="2D1C3E86" w14:textId="77777777" w:rsidR="00BE3A71" w:rsidRPr="00130B99" w:rsidRDefault="006D353A" w:rsidP="00B7282E">
      <w:r w:rsidRPr="00130B99">
        <w:lastRenderedPageBreak/>
        <w:t>7</w:t>
      </w:r>
      <w:r w:rsidR="00310E80" w:rsidRPr="00130B99">
        <w:t>.1.</w:t>
      </w:r>
      <w:r w:rsidR="00BB1ADC" w:rsidRPr="00130B99">
        <w:t> </w:t>
      </w:r>
      <w:r w:rsidR="00455D2E" w:rsidRPr="00130B99">
        <w:t xml:space="preserve">Депозитарий должен стремиться к разрешению споров между ним и </w:t>
      </w:r>
      <w:r w:rsidR="00AC4BDA" w:rsidRPr="00130B99">
        <w:t>П</w:t>
      </w:r>
      <w:r w:rsidR="00BE3A71" w:rsidRPr="00130B99">
        <w:t xml:space="preserve">олучателем финансовых услуг </w:t>
      </w:r>
      <w:r w:rsidR="00455D2E" w:rsidRPr="00130B99">
        <w:t>преимущественно в досудебном (внесудебном</w:t>
      </w:r>
      <w:r w:rsidR="00BB1ADC" w:rsidRPr="00130B99">
        <w:t>) порядк</w:t>
      </w:r>
      <w:r w:rsidR="00455D2E" w:rsidRPr="00130B99">
        <w:t>е</w:t>
      </w:r>
      <w:r w:rsidR="00BB1ADC" w:rsidRPr="00130B99">
        <w:t>, в том числе посредством процедуры медиации, претензионного порядка или других установленны</w:t>
      </w:r>
      <w:r w:rsidR="00125364" w:rsidRPr="00130B99">
        <w:t>х</w:t>
      </w:r>
      <w:r w:rsidR="00BB1ADC" w:rsidRPr="00130B99">
        <w:t xml:space="preserve"> законодательством Российской Федерации способов досудебного (внесудебного) разрешения споров.</w:t>
      </w:r>
      <w:r w:rsidR="00455D2E" w:rsidRPr="00130B99">
        <w:t xml:space="preserve"> </w:t>
      </w:r>
    </w:p>
    <w:p w14:paraId="2F975905" w14:textId="77777777" w:rsidR="00B63A07" w:rsidRPr="00130B99" w:rsidRDefault="00455D2E" w:rsidP="00B7282E">
      <w:r w:rsidRPr="00130B99">
        <w:t>Депозитарий, получивший претензию</w:t>
      </w:r>
      <w:r w:rsidR="00B1233C" w:rsidRPr="00130B99">
        <w:t xml:space="preserve"> </w:t>
      </w:r>
      <w:r w:rsidR="00AC4BDA" w:rsidRPr="00130B99">
        <w:t>П</w:t>
      </w:r>
      <w:r w:rsidR="00BE3A71" w:rsidRPr="00130B99">
        <w:t>олучателя финансовых услуг</w:t>
      </w:r>
      <w:r w:rsidRPr="00130B99">
        <w:t>,</w:t>
      </w:r>
      <w:r w:rsidR="00BB1ADC" w:rsidRPr="00130B99">
        <w:t xml:space="preserve"> обязан рассмотреть полученн</w:t>
      </w:r>
      <w:r w:rsidR="00303F9E" w:rsidRPr="00130B99">
        <w:t>ую</w:t>
      </w:r>
      <w:r w:rsidR="00BB1ADC" w:rsidRPr="00130B99">
        <w:t xml:space="preserve"> претензию и о результатах уведомить </w:t>
      </w:r>
      <w:r w:rsidR="00AC4BDA" w:rsidRPr="00130B99">
        <w:t>П</w:t>
      </w:r>
      <w:r w:rsidR="00BE3A71" w:rsidRPr="00130B99">
        <w:t>олучателя финансовых услуг</w:t>
      </w:r>
      <w:r w:rsidR="00BE3A71" w:rsidRPr="00130B99" w:rsidDel="00BE3A71">
        <w:t xml:space="preserve"> </w:t>
      </w:r>
      <w:r w:rsidR="00BB1ADC" w:rsidRPr="00130B99">
        <w:t xml:space="preserve">в письменной форме в течение </w:t>
      </w:r>
      <w:r w:rsidR="00EB2B8E" w:rsidRPr="00130B99">
        <w:t xml:space="preserve">30 </w:t>
      </w:r>
      <w:r w:rsidR="00BB1ADC" w:rsidRPr="00130B99">
        <w:t>(</w:t>
      </w:r>
      <w:r w:rsidR="00EB2B8E" w:rsidRPr="00130B99">
        <w:t>тридцати</w:t>
      </w:r>
      <w:r w:rsidR="00BB1ADC" w:rsidRPr="00130B99">
        <w:t xml:space="preserve">) </w:t>
      </w:r>
      <w:r w:rsidR="00457AD4" w:rsidRPr="00130B99">
        <w:t xml:space="preserve">рабочих </w:t>
      </w:r>
      <w:r w:rsidR="00BB1ADC" w:rsidRPr="00130B99">
        <w:t>дней со дня получения претензии</w:t>
      </w:r>
      <w:r w:rsidR="00884D39" w:rsidRPr="00130B99">
        <w:t xml:space="preserve"> или иного срока, установленного в договоре</w:t>
      </w:r>
      <w:r w:rsidR="005C05D9" w:rsidRPr="00130B99">
        <w:t xml:space="preserve"> об</w:t>
      </w:r>
      <w:r w:rsidR="00EB32A7" w:rsidRPr="00130B99">
        <w:t xml:space="preserve"> оказани</w:t>
      </w:r>
      <w:r w:rsidR="005C05D9" w:rsidRPr="00130B99">
        <w:t>и</w:t>
      </w:r>
      <w:r w:rsidR="00EB32A7" w:rsidRPr="00130B99">
        <w:t xml:space="preserve"> финансовых услуг</w:t>
      </w:r>
      <w:r w:rsidR="00BB1ADC" w:rsidRPr="00130B99">
        <w:t>.</w:t>
      </w:r>
    </w:p>
    <w:p w14:paraId="5C3EF373" w14:textId="77777777" w:rsidR="00B63A07" w:rsidRPr="00130B99" w:rsidRDefault="006D353A" w:rsidP="00B7282E">
      <w:pPr>
        <w:rPr>
          <w:b/>
          <w:snapToGrid w:val="0"/>
        </w:rPr>
      </w:pPr>
      <w:r w:rsidRPr="00130B99">
        <w:t>7</w:t>
      </w:r>
      <w:r w:rsidR="00DD4DBE" w:rsidRPr="00130B99">
        <w:t>.2.</w:t>
      </w:r>
      <w:r w:rsidR="00687528" w:rsidRPr="00130B99">
        <w:t> </w:t>
      </w:r>
      <w:r w:rsidR="00DD4DBE" w:rsidRPr="00130B99">
        <w:t>Исполнение требований пункта 7.1 Базового стандарта может быть отражено в том числе, но не ограничиваясь указанным, путем включения в договор</w:t>
      </w:r>
      <w:r w:rsidR="005C05D9" w:rsidRPr="00130B99">
        <w:t xml:space="preserve"> об</w:t>
      </w:r>
      <w:r w:rsidR="00704929" w:rsidRPr="00130B99">
        <w:t xml:space="preserve"> оказани</w:t>
      </w:r>
      <w:r w:rsidR="005C05D9" w:rsidRPr="00130B99">
        <w:t>и</w:t>
      </w:r>
      <w:r w:rsidR="00704929" w:rsidRPr="00130B99">
        <w:t xml:space="preserve"> финансовых услуг</w:t>
      </w:r>
      <w:r w:rsidR="00AC4BDA" w:rsidRPr="00130B99">
        <w:t xml:space="preserve"> </w:t>
      </w:r>
      <w:r w:rsidR="00DD4DBE" w:rsidRPr="00130B99">
        <w:t xml:space="preserve">соответствующих способов досудебного </w:t>
      </w:r>
      <w:r w:rsidR="003B45F2" w:rsidRPr="00130B99">
        <w:t>(</w:t>
      </w:r>
      <w:r w:rsidR="00DD4DBE" w:rsidRPr="00130B99">
        <w:t>внесудебного</w:t>
      </w:r>
      <w:r w:rsidR="003B45F2" w:rsidRPr="00130B99">
        <w:t>)</w:t>
      </w:r>
      <w:r w:rsidR="00DD4DBE" w:rsidRPr="00130B99">
        <w:t xml:space="preserve"> порядка разрешения споров.</w:t>
      </w:r>
    </w:p>
    <w:p w14:paraId="760E6C6C" w14:textId="77777777" w:rsidR="00B63A07" w:rsidRPr="00130B99" w:rsidRDefault="00F13317" w:rsidP="00303F9E">
      <w:pPr>
        <w:jc w:val="center"/>
        <w:rPr>
          <w:b/>
          <w:bCs/>
        </w:rPr>
      </w:pPr>
      <w:r w:rsidRPr="00130B99">
        <w:rPr>
          <w:b/>
          <w:bCs/>
          <w:snapToGrid w:val="0"/>
        </w:rPr>
        <w:t>8</w:t>
      </w:r>
      <w:r w:rsidR="00883F1E" w:rsidRPr="00130B99">
        <w:rPr>
          <w:b/>
          <w:bCs/>
          <w:snapToGrid w:val="0"/>
        </w:rPr>
        <w:t>. Заключительные положения</w:t>
      </w:r>
      <w:bookmarkEnd w:id="4"/>
    </w:p>
    <w:p w14:paraId="22626FC9" w14:textId="1AD71012" w:rsidR="00CC02AC" w:rsidRPr="00130B99" w:rsidRDefault="00CC02AC" w:rsidP="00CC02AC">
      <w:r w:rsidRPr="00130B99">
        <w:t xml:space="preserve">8.1. Базовый стандарт применяется с 1 </w:t>
      </w:r>
      <w:r w:rsidR="003118FD">
        <w:t>марта</w:t>
      </w:r>
      <w:r w:rsidR="00564F30" w:rsidRPr="00130B99">
        <w:t xml:space="preserve"> </w:t>
      </w:r>
      <w:r w:rsidRPr="00130B99">
        <w:t>2022 года, за исключением положений, указанных в пункте 8.2 Базового стандарта.</w:t>
      </w:r>
    </w:p>
    <w:p w14:paraId="356731EF" w14:textId="56B56707" w:rsidR="00CC02AC" w:rsidRPr="00CC02AC" w:rsidRDefault="00CC02AC" w:rsidP="00CC02AC">
      <w:r w:rsidRPr="00130B99">
        <w:t xml:space="preserve">8.2. Разделы </w:t>
      </w:r>
      <w:r w:rsidR="000C4E51" w:rsidRPr="00130B99">
        <w:t>2</w:t>
      </w:r>
      <w:r w:rsidRPr="00130B99">
        <w:t>-5, 7</w:t>
      </w:r>
      <w:r w:rsidR="002F75A5" w:rsidRPr="00130B99">
        <w:t>, пункт</w:t>
      </w:r>
      <w:r w:rsidRPr="00130B99">
        <w:t xml:space="preserve"> </w:t>
      </w:r>
      <w:r w:rsidR="002F75A5" w:rsidRPr="00130B99">
        <w:t>6.</w:t>
      </w:r>
      <w:r w:rsidR="00251C60" w:rsidRPr="00130B99">
        <w:t>4</w:t>
      </w:r>
      <w:r w:rsidR="002F75A5" w:rsidRPr="00130B99">
        <w:t xml:space="preserve"> </w:t>
      </w:r>
      <w:r w:rsidR="00C173FD" w:rsidRPr="00130B99">
        <w:t xml:space="preserve">Базового стандарта </w:t>
      </w:r>
      <w:r w:rsidRPr="00130B99">
        <w:t xml:space="preserve">применяются с 1 </w:t>
      </w:r>
      <w:r w:rsidR="003118FD">
        <w:t>сентября</w:t>
      </w:r>
      <w:r w:rsidR="00564F30" w:rsidRPr="00130B99">
        <w:t xml:space="preserve"> </w:t>
      </w:r>
      <w:r w:rsidRPr="00130B99">
        <w:t>2022 года.</w:t>
      </w:r>
    </w:p>
    <w:p w14:paraId="52F37557" w14:textId="77777777" w:rsidR="002B2103" w:rsidRDefault="002B2103" w:rsidP="002B2103"/>
    <w:sectPr w:rsidR="002B2103" w:rsidSect="00B62B68">
      <w:footerReference w:type="even"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C8D89" w14:textId="77777777" w:rsidR="003408E1" w:rsidRDefault="003408E1" w:rsidP="00EF523E">
      <w:r>
        <w:separator/>
      </w:r>
    </w:p>
    <w:p w14:paraId="475E98CF" w14:textId="77777777" w:rsidR="003408E1" w:rsidRDefault="003408E1" w:rsidP="00EF523E"/>
  </w:endnote>
  <w:endnote w:type="continuationSeparator" w:id="0">
    <w:p w14:paraId="470B2FFB" w14:textId="77777777" w:rsidR="003408E1" w:rsidRDefault="003408E1" w:rsidP="00EF523E">
      <w:r>
        <w:continuationSeparator/>
      </w:r>
    </w:p>
    <w:p w14:paraId="133C9BC9" w14:textId="77777777" w:rsidR="003408E1" w:rsidRDefault="003408E1" w:rsidP="00EF5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640DC" w14:textId="77777777" w:rsidR="008E794C" w:rsidRDefault="008E794C" w:rsidP="00EF523E">
    <w:pPr>
      <w:pStyle w:val="a7"/>
      <w:rPr>
        <w:rStyle w:val="af0"/>
      </w:rPr>
    </w:pPr>
    <w:r>
      <w:rPr>
        <w:rStyle w:val="af0"/>
      </w:rPr>
      <w:fldChar w:fldCharType="begin"/>
    </w:r>
    <w:r>
      <w:rPr>
        <w:rStyle w:val="af0"/>
      </w:rPr>
      <w:instrText xml:space="preserve">PAGE  </w:instrText>
    </w:r>
    <w:r>
      <w:rPr>
        <w:rStyle w:val="af0"/>
      </w:rPr>
      <w:fldChar w:fldCharType="end"/>
    </w:r>
  </w:p>
  <w:p w14:paraId="457341A4" w14:textId="77777777" w:rsidR="008E794C" w:rsidRDefault="008E794C" w:rsidP="00EF523E">
    <w:pPr>
      <w:pStyle w:val="a7"/>
    </w:pPr>
  </w:p>
  <w:p w14:paraId="71AA12A8" w14:textId="77777777" w:rsidR="008E794C" w:rsidRDefault="008E794C" w:rsidP="00EF52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39DB" w14:textId="77777777" w:rsidR="008E794C" w:rsidRDefault="008E794C" w:rsidP="00EF523E">
    <w:pPr>
      <w:pStyle w:val="a7"/>
      <w:rPr>
        <w:rStyle w:val="af0"/>
      </w:rPr>
    </w:pPr>
    <w:r>
      <w:rPr>
        <w:rStyle w:val="af0"/>
      </w:rPr>
      <w:fldChar w:fldCharType="begin"/>
    </w:r>
    <w:r>
      <w:rPr>
        <w:rStyle w:val="af0"/>
      </w:rPr>
      <w:instrText xml:space="preserve">PAGE  </w:instrText>
    </w:r>
    <w:r>
      <w:rPr>
        <w:rStyle w:val="af0"/>
      </w:rPr>
      <w:fldChar w:fldCharType="separate"/>
    </w:r>
    <w:r w:rsidR="00130B99">
      <w:rPr>
        <w:rStyle w:val="af0"/>
        <w:noProof/>
      </w:rPr>
      <w:t>11</w:t>
    </w:r>
    <w:r>
      <w:rPr>
        <w:rStyle w:val="af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08470" w14:textId="77777777" w:rsidR="003408E1" w:rsidRDefault="003408E1" w:rsidP="00EF523E">
      <w:r>
        <w:separator/>
      </w:r>
    </w:p>
    <w:p w14:paraId="04A5ACA2" w14:textId="77777777" w:rsidR="003408E1" w:rsidRDefault="003408E1" w:rsidP="00EF523E"/>
  </w:footnote>
  <w:footnote w:type="continuationSeparator" w:id="0">
    <w:p w14:paraId="40D66D9E" w14:textId="77777777" w:rsidR="003408E1" w:rsidRDefault="003408E1" w:rsidP="00EF523E">
      <w:r>
        <w:continuationSeparator/>
      </w:r>
    </w:p>
    <w:p w14:paraId="7D38100D" w14:textId="77777777" w:rsidR="003408E1" w:rsidRDefault="003408E1" w:rsidP="00EF523E"/>
  </w:footnote>
  <w:footnote w:id="1">
    <w:p w14:paraId="5318EDD9" w14:textId="77777777" w:rsidR="008E794C" w:rsidRDefault="008E794C">
      <w:pPr>
        <w:pStyle w:val="af5"/>
      </w:pPr>
      <w:r w:rsidRPr="00BC1748">
        <w:rPr>
          <w:rStyle w:val="af4"/>
        </w:rPr>
        <w:footnoteRef/>
      </w:r>
      <w:r w:rsidRPr="00BC1748">
        <w:t xml:space="preserve"> Под Получателем финансовых услуг понимается в том числе уполномоченный им представитель.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39E8"/>
    <w:multiLevelType w:val="singleLevel"/>
    <w:tmpl w:val="4AC0F5B6"/>
    <w:lvl w:ilvl="0">
      <w:start w:val="3"/>
      <w:numFmt w:val="bullet"/>
      <w:lvlText w:val="-"/>
      <w:lvlJc w:val="left"/>
      <w:pPr>
        <w:tabs>
          <w:tab w:val="num" w:pos="1080"/>
        </w:tabs>
        <w:ind w:left="1080" w:hanging="360"/>
      </w:pPr>
      <w:rPr>
        <w:rFonts w:hint="default"/>
      </w:rPr>
    </w:lvl>
  </w:abstractNum>
  <w:abstractNum w:abstractNumId="1" w15:restartNumberingAfterBreak="0">
    <w:nsid w:val="25614286"/>
    <w:multiLevelType w:val="hybridMultilevel"/>
    <w:tmpl w:val="9C3AEF3C"/>
    <w:lvl w:ilvl="0" w:tplc="5B261C6C">
      <w:numFmt w:val="bullet"/>
      <w:lvlText w:val="-"/>
      <w:lvlJc w:val="left"/>
      <w:pPr>
        <w:tabs>
          <w:tab w:val="num" w:pos="2160"/>
        </w:tabs>
        <w:ind w:left="2160" w:hanging="360"/>
      </w:pPr>
      <w:rPr>
        <w:rFonts w:ascii="Times New Roman" w:eastAsia="Times New Roman" w:hAnsi="Times New Roman" w:cs="Times New Roman" w:hint="default"/>
      </w:rPr>
    </w:lvl>
    <w:lvl w:ilvl="1" w:tplc="04190003"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35571077"/>
    <w:multiLevelType w:val="hybridMultilevel"/>
    <w:tmpl w:val="FF2280AA"/>
    <w:lvl w:ilvl="0" w:tplc="14824400">
      <w:start w:val="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3DDE4030"/>
    <w:multiLevelType w:val="hybridMultilevel"/>
    <w:tmpl w:val="40C8A4C2"/>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927895"/>
    <w:multiLevelType w:val="hybridMultilevel"/>
    <w:tmpl w:val="58FE9B76"/>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2E7933"/>
    <w:multiLevelType w:val="hybridMultilevel"/>
    <w:tmpl w:val="F3D2864C"/>
    <w:lvl w:ilvl="0" w:tplc="5B261C6C">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5B784246"/>
    <w:multiLevelType w:val="hybridMultilevel"/>
    <w:tmpl w:val="6E007126"/>
    <w:lvl w:ilvl="0" w:tplc="4AC0F5B6">
      <w:start w:val="3"/>
      <w:numFmt w:val="bullet"/>
      <w:lvlText w:val="-"/>
      <w:lvlJc w:val="left"/>
      <w:pPr>
        <w:ind w:left="1778" w:hanging="360"/>
      </w:pPr>
      <w:rPr>
        <w:rFonts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7" w15:restartNumberingAfterBreak="0">
    <w:nsid w:val="5C601A21"/>
    <w:multiLevelType w:val="hybridMultilevel"/>
    <w:tmpl w:val="55DC3440"/>
    <w:lvl w:ilvl="0" w:tplc="E71E14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69662F62"/>
    <w:multiLevelType w:val="hybridMultilevel"/>
    <w:tmpl w:val="6DAA7EA0"/>
    <w:lvl w:ilvl="0" w:tplc="A848711A">
      <w:start w:val="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7231024B"/>
    <w:multiLevelType w:val="hybridMultilevel"/>
    <w:tmpl w:val="F864B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AD6846"/>
    <w:multiLevelType w:val="hybridMultilevel"/>
    <w:tmpl w:val="00D099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CAE7112"/>
    <w:multiLevelType w:val="hybridMultilevel"/>
    <w:tmpl w:val="39B8BC96"/>
    <w:lvl w:ilvl="0" w:tplc="5B261C6C">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A32859"/>
    <w:multiLevelType w:val="hybridMultilevel"/>
    <w:tmpl w:val="E444B5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E7C364F"/>
    <w:multiLevelType w:val="hybridMultilevel"/>
    <w:tmpl w:val="8820A134"/>
    <w:lvl w:ilvl="0" w:tplc="69429052">
      <w:start w:val="3"/>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1"/>
  </w:num>
  <w:num w:numId="3">
    <w:abstractNumId w:val="4"/>
  </w:num>
  <w:num w:numId="4">
    <w:abstractNumId w:val="3"/>
  </w:num>
  <w:num w:numId="5">
    <w:abstractNumId w:val="6"/>
  </w:num>
  <w:num w:numId="6">
    <w:abstractNumId w:val="5"/>
  </w:num>
  <w:num w:numId="7">
    <w:abstractNumId w:val="1"/>
  </w:num>
  <w:num w:numId="8">
    <w:abstractNumId w:val="0"/>
  </w:num>
  <w:num w:numId="9">
    <w:abstractNumId w:val="10"/>
  </w:num>
  <w:num w:numId="10">
    <w:abstractNumId w:val="9"/>
  </w:num>
  <w:num w:numId="11">
    <w:abstractNumId w:val="12"/>
  </w:num>
  <w:num w:numId="12">
    <w:abstractNumId w:val="2"/>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ECC"/>
    <w:rsid w:val="00001D07"/>
    <w:rsid w:val="00002F88"/>
    <w:rsid w:val="00003CA8"/>
    <w:rsid w:val="00004ADF"/>
    <w:rsid w:val="00005927"/>
    <w:rsid w:val="000068D7"/>
    <w:rsid w:val="00010539"/>
    <w:rsid w:val="00010AC6"/>
    <w:rsid w:val="0001140D"/>
    <w:rsid w:val="00011A95"/>
    <w:rsid w:val="0001313E"/>
    <w:rsid w:val="000132D6"/>
    <w:rsid w:val="000134F0"/>
    <w:rsid w:val="00013AB0"/>
    <w:rsid w:val="0001418C"/>
    <w:rsid w:val="00015078"/>
    <w:rsid w:val="000157A7"/>
    <w:rsid w:val="00021BD3"/>
    <w:rsid w:val="00021BF7"/>
    <w:rsid w:val="0002291C"/>
    <w:rsid w:val="000251B5"/>
    <w:rsid w:val="0002585C"/>
    <w:rsid w:val="00026194"/>
    <w:rsid w:val="00027392"/>
    <w:rsid w:val="00027648"/>
    <w:rsid w:val="00030348"/>
    <w:rsid w:val="00031808"/>
    <w:rsid w:val="00032BC8"/>
    <w:rsid w:val="000337C3"/>
    <w:rsid w:val="0003445F"/>
    <w:rsid w:val="000345AB"/>
    <w:rsid w:val="00034E59"/>
    <w:rsid w:val="0003577B"/>
    <w:rsid w:val="00035E45"/>
    <w:rsid w:val="00036582"/>
    <w:rsid w:val="0004055C"/>
    <w:rsid w:val="00041984"/>
    <w:rsid w:val="000426B9"/>
    <w:rsid w:val="00043A27"/>
    <w:rsid w:val="00043C7F"/>
    <w:rsid w:val="00043CB5"/>
    <w:rsid w:val="0004608B"/>
    <w:rsid w:val="000461DA"/>
    <w:rsid w:val="000467BD"/>
    <w:rsid w:val="000511EE"/>
    <w:rsid w:val="000524E7"/>
    <w:rsid w:val="00053173"/>
    <w:rsid w:val="000531A1"/>
    <w:rsid w:val="0005428F"/>
    <w:rsid w:val="00055070"/>
    <w:rsid w:val="0005631C"/>
    <w:rsid w:val="00056F38"/>
    <w:rsid w:val="00061EDB"/>
    <w:rsid w:val="000625A0"/>
    <w:rsid w:val="00064265"/>
    <w:rsid w:val="00065DB6"/>
    <w:rsid w:val="000663B4"/>
    <w:rsid w:val="000664A7"/>
    <w:rsid w:val="00066F40"/>
    <w:rsid w:val="00067281"/>
    <w:rsid w:val="00067710"/>
    <w:rsid w:val="00067ADE"/>
    <w:rsid w:val="00067B27"/>
    <w:rsid w:val="00070561"/>
    <w:rsid w:val="00070B05"/>
    <w:rsid w:val="0007132E"/>
    <w:rsid w:val="00071E90"/>
    <w:rsid w:val="00072705"/>
    <w:rsid w:val="000727C7"/>
    <w:rsid w:val="0007440D"/>
    <w:rsid w:val="000751DB"/>
    <w:rsid w:val="00075F15"/>
    <w:rsid w:val="0007665F"/>
    <w:rsid w:val="0007764A"/>
    <w:rsid w:val="000777F0"/>
    <w:rsid w:val="00080F91"/>
    <w:rsid w:val="000812F9"/>
    <w:rsid w:val="00083CC5"/>
    <w:rsid w:val="000844CE"/>
    <w:rsid w:val="000849F4"/>
    <w:rsid w:val="00084A8F"/>
    <w:rsid w:val="000869A8"/>
    <w:rsid w:val="0008722E"/>
    <w:rsid w:val="00091733"/>
    <w:rsid w:val="00091BB3"/>
    <w:rsid w:val="00091EB7"/>
    <w:rsid w:val="00093026"/>
    <w:rsid w:val="00093282"/>
    <w:rsid w:val="0009350C"/>
    <w:rsid w:val="00094DCA"/>
    <w:rsid w:val="0009636B"/>
    <w:rsid w:val="000A1518"/>
    <w:rsid w:val="000A2EDC"/>
    <w:rsid w:val="000A50B8"/>
    <w:rsid w:val="000A5B42"/>
    <w:rsid w:val="000A62F8"/>
    <w:rsid w:val="000B200A"/>
    <w:rsid w:val="000B23D5"/>
    <w:rsid w:val="000B38B6"/>
    <w:rsid w:val="000B3A26"/>
    <w:rsid w:val="000B42F1"/>
    <w:rsid w:val="000B440F"/>
    <w:rsid w:val="000B4480"/>
    <w:rsid w:val="000B6B7E"/>
    <w:rsid w:val="000B6EC0"/>
    <w:rsid w:val="000C1650"/>
    <w:rsid w:val="000C1926"/>
    <w:rsid w:val="000C34D5"/>
    <w:rsid w:val="000C3561"/>
    <w:rsid w:val="000C4E51"/>
    <w:rsid w:val="000C4FC4"/>
    <w:rsid w:val="000C5383"/>
    <w:rsid w:val="000C5CA2"/>
    <w:rsid w:val="000C7F23"/>
    <w:rsid w:val="000D058B"/>
    <w:rsid w:val="000D05BB"/>
    <w:rsid w:val="000D1916"/>
    <w:rsid w:val="000D1D50"/>
    <w:rsid w:val="000D4272"/>
    <w:rsid w:val="000D4ECC"/>
    <w:rsid w:val="000D5B17"/>
    <w:rsid w:val="000E0605"/>
    <w:rsid w:val="000E3327"/>
    <w:rsid w:val="000E4715"/>
    <w:rsid w:val="000E4DC1"/>
    <w:rsid w:val="000F0F98"/>
    <w:rsid w:val="000F1BDA"/>
    <w:rsid w:val="000F1EE2"/>
    <w:rsid w:val="000F5233"/>
    <w:rsid w:val="000F538B"/>
    <w:rsid w:val="000F552B"/>
    <w:rsid w:val="001000BF"/>
    <w:rsid w:val="001023E0"/>
    <w:rsid w:val="001051A3"/>
    <w:rsid w:val="00106413"/>
    <w:rsid w:val="00106B48"/>
    <w:rsid w:val="001072EF"/>
    <w:rsid w:val="00107691"/>
    <w:rsid w:val="001100F1"/>
    <w:rsid w:val="0011064C"/>
    <w:rsid w:val="00110978"/>
    <w:rsid w:val="00110F5F"/>
    <w:rsid w:val="00114687"/>
    <w:rsid w:val="00115A62"/>
    <w:rsid w:val="00117541"/>
    <w:rsid w:val="00121A3D"/>
    <w:rsid w:val="001226A1"/>
    <w:rsid w:val="00122A8F"/>
    <w:rsid w:val="00122F98"/>
    <w:rsid w:val="00125364"/>
    <w:rsid w:val="0012679B"/>
    <w:rsid w:val="00127189"/>
    <w:rsid w:val="00130B99"/>
    <w:rsid w:val="001318AB"/>
    <w:rsid w:val="001323D4"/>
    <w:rsid w:val="001347B7"/>
    <w:rsid w:val="00136499"/>
    <w:rsid w:val="00136972"/>
    <w:rsid w:val="00136D58"/>
    <w:rsid w:val="001374F9"/>
    <w:rsid w:val="00137E91"/>
    <w:rsid w:val="001403BD"/>
    <w:rsid w:val="00140670"/>
    <w:rsid w:val="00142403"/>
    <w:rsid w:val="00142BB9"/>
    <w:rsid w:val="00143257"/>
    <w:rsid w:val="00144339"/>
    <w:rsid w:val="00151528"/>
    <w:rsid w:val="00153D51"/>
    <w:rsid w:val="00154D4C"/>
    <w:rsid w:val="001606AB"/>
    <w:rsid w:val="00161029"/>
    <w:rsid w:val="0016139C"/>
    <w:rsid w:val="00161AFA"/>
    <w:rsid w:val="00161CA2"/>
    <w:rsid w:val="001629BA"/>
    <w:rsid w:val="00162A10"/>
    <w:rsid w:val="001631EC"/>
    <w:rsid w:val="00163F6F"/>
    <w:rsid w:val="00165D60"/>
    <w:rsid w:val="0016602A"/>
    <w:rsid w:val="00166409"/>
    <w:rsid w:val="00167319"/>
    <w:rsid w:val="00167FD5"/>
    <w:rsid w:val="0017077B"/>
    <w:rsid w:val="00170FE3"/>
    <w:rsid w:val="00171A98"/>
    <w:rsid w:val="00172F20"/>
    <w:rsid w:val="00174390"/>
    <w:rsid w:val="00175900"/>
    <w:rsid w:val="00176A18"/>
    <w:rsid w:val="00177A31"/>
    <w:rsid w:val="00180226"/>
    <w:rsid w:val="00180594"/>
    <w:rsid w:val="00180663"/>
    <w:rsid w:val="0018082E"/>
    <w:rsid w:val="00180C77"/>
    <w:rsid w:val="00180DD6"/>
    <w:rsid w:val="0018100C"/>
    <w:rsid w:val="00181789"/>
    <w:rsid w:val="001826E3"/>
    <w:rsid w:val="0018317D"/>
    <w:rsid w:val="00183808"/>
    <w:rsid w:val="0018397F"/>
    <w:rsid w:val="0018488C"/>
    <w:rsid w:val="001877ED"/>
    <w:rsid w:val="0019294E"/>
    <w:rsid w:val="00192D2E"/>
    <w:rsid w:val="001935ED"/>
    <w:rsid w:val="00193668"/>
    <w:rsid w:val="001937C9"/>
    <w:rsid w:val="0019544E"/>
    <w:rsid w:val="0019599F"/>
    <w:rsid w:val="00196124"/>
    <w:rsid w:val="001961B4"/>
    <w:rsid w:val="00196A64"/>
    <w:rsid w:val="0019783A"/>
    <w:rsid w:val="001A0BF6"/>
    <w:rsid w:val="001A1166"/>
    <w:rsid w:val="001A1B2D"/>
    <w:rsid w:val="001A4B8E"/>
    <w:rsid w:val="001A5345"/>
    <w:rsid w:val="001A6243"/>
    <w:rsid w:val="001A6339"/>
    <w:rsid w:val="001B1ADB"/>
    <w:rsid w:val="001B1E37"/>
    <w:rsid w:val="001B1FEA"/>
    <w:rsid w:val="001B255A"/>
    <w:rsid w:val="001B3997"/>
    <w:rsid w:val="001B5883"/>
    <w:rsid w:val="001B5DFC"/>
    <w:rsid w:val="001B65BE"/>
    <w:rsid w:val="001B6691"/>
    <w:rsid w:val="001B6837"/>
    <w:rsid w:val="001C12FA"/>
    <w:rsid w:val="001C1530"/>
    <w:rsid w:val="001C2392"/>
    <w:rsid w:val="001C2D7E"/>
    <w:rsid w:val="001C2E5E"/>
    <w:rsid w:val="001C33DD"/>
    <w:rsid w:val="001C35FE"/>
    <w:rsid w:val="001C75C5"/>
    <w:rsid w:val="001D0282"/>
    <w:rsid w:val="001D0BD8"/>
    <w:rsid w:val="001D25FB"/>
    <w:rsid w:val="001D2839"/>
    <w:rsid w:val="001D4180"/>
    <w:rsid w:val="001D4B05"/>
    <w:rsid w:val="001D4C1D"/>
    <w:rsid w:val="001D5980"/>
    <w:rsid w:val="001D6544"/>
    <w:rsid w:val="001E022F"/>
    <w:rsid w:val="001E0279"/>
    <w:rsid w:val="001E1027"/>
    <w:rsid w:val="001E1605"/>
    <w:rsid w:val="001E3147"/>
    <w:rsid w:val="001E325F"/>
    <w:rsid w:val="001E3752"/>
    <w:rsid w:val="001E3897"/>
    <w:rsid w:val="001E3C6C"/>
    <w:rsid w:val="001E5113"/>
    <w:rsid w:val="001E520A"/>
    <w:rsid w:val="001E6B46"/>
    <w:rsid w:val="001E6C99"/>
    <w:rsid w:val="001F0A8F"/>
    <w:rsid w:val="001F1FBA"/>
    <w:rsid w:val="001F22ED"/>
    <w:rsid w:val="001F33F0"/>
    <w:rsid w:val="001F4E6C"/>
    <w:rsid w:val="001F58B3"/>
    <w:rsid w:val="001F7D1B"/>
    <w:rsid w:val="00200687"/>
    <w:rsid w:val="0020184C"/>
    <w:rsid w:val="00202AF7"/>
    <w:rsid w:val="002031DF"/>
    <w:rsid w:val="002035F0"/>
    <w:rsid w:val="002053F1"/>
    <w:rsid w:val="0020701E"/>
    <w:rsid w:val="002074C0"/>
    <w:rsid w:val="002075FF"/>
    <w:rsid w:val="00207CE3"/>
    <w:rsid w:val="00207F90"/>
    <w:rsid w:val="00212871"/>
    <w:rsid w:val="00212975"/>
    <w:rsid w:val="00212C86"/>
    <w:rsid w:val="00213305"/>
    <w:rsid w:val="00213E6C"/>
    <w:rsid w:val="0021420D"/>
    <w:rsid w:val="00214CD1"/>
    <w:rsid w:val="00214D02"/>
    <w:rsid w:val="002150D6"/>
    <w:rsid w:val="00215824"/>
    <w:rsid w:val="00215842"/>
    <w:rsid w:val="00217375"/>
    <w:rsid w:val="00217CD4"/>
    <w:rsid w:val="002210C3"/>
    <w:rsid w:val="00221C74"/>
    <w:rsid w:val="002239E3"/>
    <w:rsid w:val="00223FEF"/>
    <w:rsid w:val="002241C5"/>
    <w:rsid w:val="00224F12"/>
    <w:rsid w:val="00225852"/>
    <w:rsid w:val="00225AF6"/>
    <w:rsid w:val="002260AC"/>
    <w:rsid w:val="002267EF"/>
    <w:rsid w:val="0022775C"/>
    <w:rsid w:val="00234496"/>
    <w:rsid w:val="00234E4E"/>
    <w:rsid w:val="0023643D"/>
    <w:rsid w:val="00236742"/>
    <w:rsid w:val="00236994"/>
    <w:rsid w:val="00237418"/>
    <w:rsid w:val="00240665"/>
    <w:rsid w:val="002418FC"/>
    <w:rsid w:val="00243674"/>
    <w:rsid w:val="00244B80"/>
    <w:rsid w:val="00247397"/>
    <w:rsid w:val="00251C60"/>
    <w:rsid w:val="00252AC2"/>
    <w:rsid w:val="00252C6B"/>
    <w:rsid w:val="00253BD4"/>
    <w:rsid w:val="00254BE7"/>
    <w:rsid w:val="00254D05"/>
    <w:rsid w:val="00255EC5"/>
    <w:rsid w:val="00257017"/>
    <w:rsid w:val="00257403"/>
    <w:rsid w:val="00261C04"/>
    <w:rsid w:val="0026230A"/>
    <w:rsid w:val="00262C0C"/>
    <w:rsid w:val="0026310C"/>
    <w:rsid w:val="00263AA6"/>
    <w:rsid w:val="00263D07"/>
    <w:rsid w:val="00263D63"/>
    <w:rsid w:val="00265E3C"/>
    <w:rsid w:val="00270684"/>
    <w:rsid w:val="00270BA3"/>
    <w:rsid w:val="00271FE9"/>
    <w:rsid w:val="00273068"/>
    <w:rsid w:val="00273345"/>
    <w:rsid w:val="00273987"/>
    <w:rsid w:val="00273F62"/>
    <w:rsid w:val="002744E9"/>
    <w:rsid w:val="00274B34"/>
    <w:rsid w:val="00274E07"/>
    <w:rsid w:val="00276453"/>
    <w:rsid w:val="002815C9"/>
    <w:rsid w:val="002818A9"/>
    <w:rsid w:val="00281E43"/>
    <w:rsid w:val="00282B18"/>
    <w:rsid w:val="00283188"/>
    <w:rsid w:val="00283C7D"/>
    <w:rsid w:val="00284DE5"/>
    <w:rsid w:val="00285D53"/>
    <w:rsid w:val="00286856"/>
    <w:rsid w:val="00286DDE"/>
    <w:rsid w:val="00287887"/>
    <w:rsid w:val="00290F38"/>
    <w:rsid w:val="002919BC"/>
    <w:rsid w:val="00292873"/>
    <w:rsid w:val="0029560D"/>
    <w:rsid w:val="00296FC9"/>
    <w:rsid w:val="00297714"/>
    <w:rsid w:val="0029789D"/>
    <w:rsid w:val="002A3D44"/>
    <w:rsid w:val="002A5DB3"/>
    <w:rsid w:val="002A5F66"/>
    <w:rsid w:val="002A6476"/>
    <w:rsid w:val="002A65D9"/>
    <w:rsid w:val="002A6AD0"/>
    <w:rsid w:val="002A6C61"/>
    <w:rsid w:val="002A79F3"/>
    <w:rsid w:val="002B1951"/>
    <w:rsid w:val="002B2103"/>
    <w:rsid w:val="002B256A"/>
    <w:rsid w:val="002B2948"/>
    <w:rsid w:val="002B3152"/>
    <w:rsid w:val="002B31F1"/>
    <w:rsid w:val="002C1648"/>
    <w:rsid w:val="002C1ED4"/>
    <w:rsid w:val="002C2B57"/>
    <w:rsid w:val="002C366D"/>
    <w:rsid w:val="002C3E83"/>
    <w:rsid w:val="002C4156"/>
    <w:rsid w:val="002C4549"/>
    <w:rsid w:val="002C69B1"/>
    <w:rsid w:val="002C6D93"/>
    <w:rsid w:val="002C711E"/>
    <w:rsid w:val="002C7C12"/>
    <w:rsid w:val="002D2803"/>
    <w:rsid w:val="002D5072"/>
    <w:rsid w:val="002E1B13"/>
    <w:rsid w:val="002E21AD"/>
    <w:rsid w:val="002E288E"/>
    <w:rsid w:val="002E4B00"/>
    <w:rsid w:val="002E604D"/>
    <w:rsid w:val="002E64AF"/>
    <w:rsid w:val="002E6C49"/>
    <w:rsid w:val="002E73FC"/>
    <w:rsid w:val="002F199E"/>
    <w:rsid w:val="002F1CA2"/>
    <w:rsid w:val="002F30C7"/>
    <w:rsid w:val="002F3263"/>
    <w:rsid w:val="002F4175"/>
    <w:rsid w:val="002F46E8"/>
    <w:rsid w:val="002F5C2B"/>
    <w:rsid w:val="002F6965"/>
    <w:rsid w:val="002F6CD0"/>
    <w:rsid w:val="002F75A5"/>
    <w:rsid w:val="002F75B4"/>
    <w:rsid w:val="002F7A65"/>
    <w:rsid w:val="00302787"/>
    <w:rsid w:val="00303B58"/>
    <w:rsid w:val="00303F9E"/>
    <w:rsid w:val="00305351"/>
    <w:rsid w:val="003064D0"/>
    <w:rsid w:val="00306C41"/>
    <w:rsid w:val="00310742"/>
    <w:rsid w:val="00310E80"/>
    <w:rsid w:val="0031119A"/>
    <w:rsid w:val="00311328"/>
    <w:rsid w:val="003118FD"/>
    <w:rsid w:val="00311C18"/>
    <w:rsid w:val="0031239E"/>
    <w:rsid w:val="003129B5"/>
    <w:rsid w:val="00313898"/>
    <w:rsid w:val="00314ADB"/>
    <w:rsid w:val="003150D0"/>
    <w:rsid w:val="00315A14"/>
    <w:rsid w:val="0031705B"/>
    <w:rsid w:val="003215AF"/>
    <w:rsid w:val="0032194A"/>
    <w:rsid w:val="003221C2"/>
    <w:rsid w:val="00323687"/>
    <w:rsid w:val="00323D28"/>
    <w:rsid w:val="003251FB"/>
    <w:rsid w:val="0032594D"/>
    <w:rsid w:val="00325D8B"/>
    <w:rsid w:val="00325D91"/>
    <w:rsid w:val="003265F5"/>
    <w:rsid w:val="00327381"/>
    <w:rsid w:val="00330266"/>
    <w:rsid w:val="00330A7D"/>
    <w:rsid w:val="00332210"/>
    <w:rsid w:val="00332397"/>
    <w:rsid w:val="00332F99"/>
    <w:rsid w:val="00333494"/>
    <w:rsid w:val="00334E93"/>
    <w:rsid w:val="003355E3"/>
    <w:rsid w:val="00335E16"/>
    <w:rsid w:val="00336276"/>
    <w:rsid w:val="003408E1"/>
    <w:rsid w:val="003428CC"/>
    <w:rsid w:val="00342A5B"/>
    <w:rsid w:val="003435C6"/>
    <w:rsid w:val="00344495"/>
    <w:rsid w:val="003453F8"/>
    <w:rsid w:val="00345E83"/>
    <w:rsid w:val="003467C6"/>
    <w:rsid w:val="0034680A"/>
    <w:rsid w:val="00346AFA"/>
    <w:rsid w:val="00351B3C"/>
    <w:rsid w:val="00352062"/>
    <w:rsid w:val="00352C36"/>
    <w:rsid w:val="00353736"/>
    <w:rsid w:val="00354882"/>
    <w:rsid w:val="003551D3"/>
    <w:rsid w:val="003572A6"/>
    <w:rsid w:val="00357897"/>
    <w:rsid w:val="00360727"/>
    <w:rsid w:val="003621B8"/>
    <w:rsid w:val="003626C8"/>
    <w:rsid w:val="00362E57"/>
    <w:rsid w:val="00364A65"/>
    <w:rsid w:val="00367338"/>
    <w:rsid w:val="00372284"/>
    <w:rsid w:val="00372BA8"/>
    <w:rsid w:val="0037357F"/>
    <w:rsid w:val="00373B1A"/>
    <w:rsid w:val="00373DCE"/>
    <w:rsid w:val="003753FC"/>
    <w:rsid w:val="003766A4"/>
    <w:rsid w:val="00376B5B"/>
    <w:rsid w:val="00377F3F"/>
    <w:rsid w:val="00381046"/>
    <w:rsid w:val="003811C1"/>
    <w:rsid w:val="00381BB9"/>
    <w:rsid w:val="00383621"/>
    <w:rsid w:val="00384DB5"/>
    <w:rsid w:val="003851FD"/>
    <w:rsid w:val="00385706"/>
    <w:rsid w:val="00385CFE"/>
    <w:rsid w:val="003868CE"/>
    <w:rsid w:val="00387349"/>
    <w:rsid w:val="003933BB"/>
    <w:rsid w:val="00394AD4"/>
    <w:rsid w:val="00394D1A"/>
    <w:rsid w:val="003953AA"/>
    <w:rsid w:val="00397A9A"/>
    <w:rsid w:val="003A2368"/>
    <w:rsid w:val="003A2AAF"/>
    <w:rsid w:val="003A33A8"/>
    <w:rsid w:val="003A4910"/>
    <w:rsid w:val="003A4DD6"/>
    <w:rsid w:val="003A5C72"/>
    <w:rsid w:val="003B07C5"/>
    <w:rsid w:val="003B0C74"/>
    <w:rsid w:val="003B1885"/>
    <w:rsid w:val="003B1AB0"/>
    <w:rsid w:val="003B3306"/>
    <w:rsid w:val="003B3386"/>
    <w:rsid w:val="003B3DD6"/>
    <w:rsid w:val="003B42A2"/>
    <w:rsid w:val="003B45F2"/>
    <w:rsid w:val="003B585A"/>
    <w:rsid w:val="003B5B47"/>
    <w:rsid w:val="003B609A"/>
    <w:rsid w:val="003B647C"/>
    <w:rsid w:val="003B6F47"/>
    <w:rsid w:val="003B753E"/>
    <w:rsid w:val="003C02A5"/>
    <w:rsid w:val="003C0420"/>
    <w:rsid w:val="003C2C57"/>
    <w:rsid w:val="003C3922"/>
    <w:rsid w:val="003C5569"/>
    <w:rsid w:val="003C5F34"/>
    <w:rsid w:val="003C6BE0"/>
    <w:rsid w:val="003C6BFC"/>
    <w:rsid w:val="003C7D65"/>
    <w:rsid w:val="003C7E7C"/>
    <w:rsid w:val="003D0DB1"/>
    <w:rsid w:val="003D1B42"/>
    <w:rsid w:val="003D21F1"/>
    <w:rsid w:val="003D2229"/>
    <w:rsid w:val="003D3EE9"/>
    <w:rsid w:val="003D423B"/>
    <w:rsid w:val="003D4589"/>
    <w:rsid w:val="003D5956"/>
    <w:rsid w:val="003D6458"/>
    <w:rsid w:val="003E0808"/>
    <w:rsid w:val="003E168E"/>
    <w:rsid w:val="003E194D"/>
    <w:rsid w:val="003E1FBF"/>
    <w:rsid w:val="003E5399"/>
    <w:rsid w:val="003E59EC"/>
    <w:rsid w:val="003E5AA2"/>
    <w:rsid w:val="003E69A5"/>
    <w:rsid w:val="003E6E9E"/>
    <w:rsid w:val="003E7E14"/>
    <w:rsid w:val="003F0D35"/>
    <w:rsid w:val="003F0D9E"/>
    <w:rsid w:val="003F1D0A"/>
    <w:rsid w:val="003F3A37"/>
    <w:rsid w:val="003F6EBA"/>
    <w:rsid w:val="003F7400"/>
    <w:rsid w:val="003F7DE1"/>
    <w:rsid w:val="0040036D"/>
    <w:rsid w:val="00401137"/>
    <w:rsid w:val="00403117"/>
    <w:rsid w:val="0040364D"/>
    <w:rsid w:val="00403F18"/>
    <w:rsid w:val="00404462"/>
    <w:rsid w:val="00404EE8"/>
    <w:rsid w:val="004052E2"/>
    <w:rsid w:val="004113A2"/>
    <w:rsid w:val="00411AEC"/>
    <w:rsid w:val="0041228E"/>
    <w:rsid w:val="004125B1"/>
    <w:rsid w:val="00413DA3"/>
    <w:rsid w:val="004141BB"/>
    <w:rsid w:val="00414B77"/>
    <w:rsid w:val="00415CE0"/>
    <w:rsid w:val="00420093"/>
    <w:rsid w:val="004216A5"/>
    <w:rsid w:val="004239EA"/>
    <w:rsid w:val="00425318"/>
    <w:rsid w:val="0042611F"/>
    <w:rsid w:val="004270A4"/>
    <w:rsid w:val="00427546"/>
    <w:rsid w:val="00427F54"/>
    <w:rsid w:val="00430725"/>
    <w:rsid w:val="00433002"/>
    <w:rsid w:val="00436A7C"/>
    <w:rsid w:val="00440E57"/>
    <w:rsid w:val="004412A6"/>
    <w:rsid w:val="00442B15"/>
    <w:rsid w:val="0044383B"/>
    <w:rsid w:val="004447D4"/>
    <w:rsid w:val="00444F4D"/>
    <w:rsid w:val="004462DA"/>
    <w:rsid w:val="00446590"/>
    <w:rsid w:val="00446695"/>
    <w:rsid w:val="00451BC7"/>
    <w:rsid w:val="00452468"/>
    <w:rsid w:val="00452721"/>
    <w:rsid w:val="0045351A"/>
    <w:rsid w:val="00454418"/>
    <w:rsid w:val="00455070"/>
    <w:rsid w:val="00455B11"/>
    <w:rsid w:val="00455BAF"/>
    <w:rsid w:val="00455D2E"/>
    <w:rsid w:val="00455FC2"/>
    <w:rsid w:val="00457AD4"/>
    <w:rsid w:val="004614FE"/>
    <w:rsid w:val="00462BB7"/>
    <w:rsid w:val="00463737"/>
    <w:rsid w:val="00463CC8"/>
    <w:rsid w:val="004641C4"/>
    <w:rsid w:val="00465C59"/>
    <w:rsid w:val="00466AD2"/>
    <w:rsid w:val="00466C26"/>
    <w:rsid w:val="00467099"/>
    <w:rsid w:val="00467166"/>
    <w:rsid w:val="00467354"/>
    <w:rsid w:val="00471203"/>
    <w:rsid w:val="004719F0"/>
    <w:rsid w:val="004721D9"/>
    <w:rsid w:val="004730E2"/>
    <w:rsid w:val="004733CF"/>
    <w:rsid w:val="00474D7E"/>
    <w:rsid w:val="00475262"/>
    <w:rsid w:val="0047532B"/>
    <w:rsid w:val="004763CB"/>
    <w:rsid w:val="004766F0"/>
    <w:rsid w:val="00477704"/>
    <w:rsid w:val="004833F1"/>
    <w:rsid w:val="004839D2"/>
    <w:rsid w:val="004843BF"/>
    <w:rsid w:val="00485518"/>
    <w:rsid w:val="00487E13"/>
    <w:rsid w:val="00493182"/>
    <w:rsid w:val="00493275"/>
    <w:rsid w:val="004941D6"/>
    <w:rsid w:val="00494AC1"/>
    <w:rsid w:val="004950FD"/>
    <w:rsid w:val="004952F3"/>
    <w:rsid w:val="004953E1"/>
    <w:rsid w:val="00495DA5"/>
    <w:rsid w:val="004963C8"/>
    <w:rsid w:val="0049780E"/>
    <w:rsid w:val="004A028C"/>
    <w:rsid w:val="004A02C9"/>
    <w:rsid w:val="004A0B10"/>
    <w:rsid w:val="004A10BE"/>
    <w:rsid w:val="004A11FF"/>
    <w:rsid w:val="004A28CF"/>
    <w:rsid w:val="004A2AB7"/>
    <w:rsid w:val="004A37E7"/>
    <w:rsid w:val="004A4671"/>
    <w:rsid w:val="004A5B5B"/>
    <w:rsid w:val="004A61A5"/>
    <w:rsid w:val="004A6382"/>
    <w:rsid w:val="004A6707"/>
    <w:rsid w:val="004A6720"/>
    <w:rsid w:val="004A6B48"/>
    <w:rsid w:val="004B011B"/>
    <w:rsid w:val="004B046E"/>
    <w:rsid w:val="004B0670"/>
    <w:rsid w:val="004B0850"/>
    <w:rsid w:val="004B15CA"/>
    <w:rsid w:val="004B17E0"/>
    <w:rsid w:val="004B4640"/>
    <w:rsid w:val="004B4F53"/>
    <w:rsid w:val="004B57AC"/>
    <w:rsid w:val="004B693D"/>
    <w:rsid w:val="004B6CA9"/>
    <w:rsid w:val="004B6DD3"/>
    <w:rsid w:val="004B70C7"/>
    <w:rsid w:val="004B774F"/>
    <w:rsid w:val="004C087A"/>
    <w:rsid w:val="004C0E53"/>
    <w:rsid w:val="004C3204"/>
    <w:rsid w:val="004C3A27"/>
    <w:rsid w:val="004C426C"/>
    <w:rsid w:val="004C4438"/>
    <w:rsid w:val="004C49A3"/>
    <w:rsid w:val="004C5346"/>
    <w:rsid w:val="004C55D1"/>
    <w:rsid w:val="004C6B6C"/>
    <w:rsid w:val="004C7B76"/>
    <w:rsid w:val="004D388C"/>
    <w:rsid w:val="004D41D7"/>
    <w:rsid w:val="004D76C3"/>
    <w:rsid w:val="004E02A9"/>
    <w:rsid w:val="004E1DE5"/>
    <w:rsid w:val="004E1EBA"/>
    <w:rsid w:val="004E2568"/>
    <w:rsid w:val="004E58AC"/>
    <w:rsid w:val="004E6F3F"/>
    <w:rsid w:val="004E7422"/>
    <w:rsid w:val="004F0543"/>
    <w:rsid w:val="004F2046"/>
    <w:rsid w:val="004F3B86"/>
    <w:rsid w:val="004F5B59"/>
    <w:rsid w:val="004F65BC"/>
    <w:rsid w:val="004F6F0E"/>
    <w:rsid w:val="0050039D"/>
    <w:rsid w:val="00500650"/>
    <w:rsid w:val="0050089C"/>
    <w:rsid w:val="00500E79"/>
    <w:rsid w:val="00500F41"/>
    <w:rsid w:val="00501AB2"/>
    <w:rsid w:val="00503F4A"/>
    <w:rsid w:val="00510093"/>
    <w:rsid w:val="0051164F"/>
    <w:rsid w:val="005119E9"/>
    <w:rsid w:val="0051387A"/>
    <w:rsid w:val="00513E60"/>
    <w:rsid w:val="00514815"/>
    <w:rsid w:val="0051701E"/>
    <w:rsid w:val="0051789E"/>
    <w:rsid w:val="00520D26"/>
    <w:rsid w:val="005215FB"/>
    <w:rsid w:val="00522809"/>
    <w:rsid w:val="00522B97"/>
    <w:rsid w:val="0052349D"/>
    <w:rsid w:val="0052383E"/>
    <w:rsid w:val="00523D78"/>
    <w:rsid w:val="005240A3"/>
    <w:rsid w:val="005241B0"/>
    <w:rsid w:val="005258A0"/>
    <w:rsid w:val="00525A14"/>
    <w:rsid w:val="00527F8B"/>
    <w:rsid w:val="00530569"/>
    <w:rsid w:val="00531C51"/>
    <w:rsid w:val="00532093"/>
    <w:rsid w:val="00533051"/>
    <w:rsid w:val="00533197"/>
    <w:rsid w:val="00535290"/>
    <w:rsid w:val="005357A4"/>
    <w:rsid w:val="00535F07"/>
    <w:rsid w:val="00540463"/>
    <w:rsid w:val="0054072F"/>
    <w:rsid w:val="00540C47"/>
    <w:rsid w:val="005429A5"/>
    <w:rsid w:val="005431AC"/>
    <w:rsid w:val="00543AC1"/>
    <w:rsid w:val="0054498E"/>
    <w:rsid w:val="00544F8D"/>
    <w:rsid w:val="00546D0A"/>
    <w:rsid w:val="005518D4"/>
    <w:rsid w:val="005526B6"/>
    <w:rsid w:val="00552B1E"/>
    <w:rsid w:val="00552F2A"/>
    <w:rsid w:val="00552F64"/>
    <w:rsid w:val="00554C3D"/>
    <w:rsid w:val="00557A47"/>
    <w:rsid w:val="00557B7E"/>
    <w:rsid w:val="00557B87"/>
    <w:rsid w:val="005603B1"/>
    <w:rsid w:val="0056131E"/>
    <w:rsid w:val="00561769"/>
    <w:rsid w:val="005619C7"/>
    <w:rsid w:val="00561BA9"/>
    <w:rsid w:val="0056418E"/>
    <w:rsid w:val="0056422E"/>
    <w:rsid w:val="0056462D"/>
    <w:rsid w:val="00564F30"/>
    <w:rsid w:val="0056654A"/>
    <w:rsid w:val="00571527"/>
    <w:rsid w:val="00571EB3"/>
    <w:rsid w:val="00573CF6"/>
    <w:rsid w:val="0057413A"/>
    <w:rsid w:val="00574442"/>
    <w:rsid w:val="005746D3"/>
    <w:rsid w:val="00574A26"/>
    <w:rsid w:val="005756A7"/>
    <w:rsid w:val="005762DB"/>
    <w:rsid w:val="0057635B"/>
    <w:rsid w:val="0057655B"/>
    <w:rsid w:val="00577192"/>
    <w:rsid w:val="0057789A"/>
    <w:rsid w:val="00582A4F"/>
    <w:rsid w:val="00590688"/>
    <w:rsid w:val="005906E9"/>
    <w:rsid w:val="00590D1F"/>
    <w:rsid w:val="00591289"/>
    <w:rsid w:val="005912F0"/>
    <w:rsid w:val="005915BB"/>
    <w:rsid w:val="00592826"/>
    <w:rsid w:val="00592D49"/>
    <w:rsid w:val="00593C13"/>
    <w:rsid w:val="0059640F"/>
    <w:rsid w:val="00596FA6"/>
    <w:rsid w:val="00597259"/>
    <w:rsid w:val="005979EE"/>
    <w:rsid w:val="005A0720"/>
    <w:rsid w:val="005A0759"/>
    <w:rsid w:val="005A0ACF"/>
    <w:rsid w:val="005A164B"/>
    <w:rsid w:val="005A50B7"/>
    <w:rsid w:val="005B06D4"/>
    <w:rsid w:val="005B21BB"/>
    <w:rsid w:val="005B3B47"/>
    <w:rsid w:val="005B3B85"/>
    <w:rsid w:val="005B4540"/>
    <w:rsid w:val="005B51EB"/>
    <w:rsid w:val="005B597E"/>
    <w:rsid w:val="005B5F7C"/>
    <w:rsid w:val="005B657B"/>
    <w:rsid w:val="005B681D"/>
    <w:rsid w:val="005B783D"/>
    <w:rsid w:val="005B7A06"/>
    <w:rsid w:val="005C03CF"/>
    <w:rsid w:val="005C05D9"/>
    <w:rsid w:val="005C0787"/>
    <w:rsid w:val="005C113B"/>
    <w:rsid w:val="005C1A57"/>
    <w:rsid w:val="005C2254"/>
    <w:rsid w:val="005C39E6"/>
    <w:rsid w:val="005C51C9"/>
    <w:rsid w:val="005D0B9D"/>
    <w:rsid w:val="005D25C8"/>
    <w:rsid w:val="005D2695"/>
    <w:rsid w:val="005D340A"/>
    <w:rsid w:val="005D370A"/>
    <w:rsid w:val="005D3895"/>
    <w:rsid w:val="005D4A6A"/>
    <w:rsid w:val="005D50E9"/>
    <w:rsid w:val="005D5C18"/>
    <w:rsid w:val="005D7203"/>
    <w:rsid w:val="005D7286"/>
    <w:rsid w:val="005E28C1"/>
    <w:rsid w:val="005E3514"/>
    <w:rsid w:val="005E616B"/>
    <w:rsid w:val="005E6B5F"/>
    <w:rsid w:val="005E6DA3"/>
    <w:rsid w:val="005E75AB"/>
    <w:rsid w:val="005E776C"/>
    <w:rsid w:val="005E7B73"/>
    <w:rsid w:val="005F09FD"/>
    <w:rsid w:val="005F0B04"/>
    <w:rsid w:val="005F2218"/>
    <w:rsid w:val="005F248F"/>
    <w:rsid w:val="005F2DBC"/>
    <w:rsid w:val="005F38A7"/>
    <w:rsid w:val="005F4480"/>
    <w:rsid w:val="005F54AE"/>
    <w:rsid w:val="005F5D70"/>
    <w:rsid w:val="005F6184"/>
    <w:rsid w:val="005F6B4A"/>
    <w:rsid w:val="005F76B8"/>
    <w:rsid w:val="006000E3"/>
    <w:rsid w:val="00600147"/>
    <w:rsid w:val="0060021E"/>
    <w:rsid w:val="00601624"/>
    <w:rsid w:val="00601D35"/>
    <w:rsid w:val="00602DA1"/>
    <w:rsid w:val="00604B16"/>
    <w:rsid w:val="006057CF"/>
    <w:rsid w:val="00605DFB"/>
    <w:rsid w:val="00606297"/>
    <w:rsid w:val="00606604"/>
    <w:rsid w:val="00607360"/>
    <w:rsid w:val="00610982"/>
    <w:rsid w:val="00611E3A"/>
    <w:rsid w:val="00612270"/>
    <w:rsid w:val="00612F7B"/>
    <w:rsid w:val="00613D4F"/>
    <w:rsid w:val="006146B5"/>
    <w:rsid w:val="006153A7"/>
    <w:rsid w:val="00616096"/>
    <w:rsid w:val="00620FE7"/>
    <w:rsid w:val="00621518"/>
    <w:rsid w:val="00621FC0"/>
    <w:rsid w:val="0062364B"/>
    <w:rsid w:val="00624B01"/>
    <w:rsid w:val="00624C08"/>
    <w:rsid w:val="00625844"/>
    <w:rsid w:val="00625949"/>
    <w:rsid w:val="006267E4"/>
    <w:rsid w:val="006277D8"/>
    <w:rsid w:val="0063122C"/>
    <w:rsid w:val="006319B3"/>
    <w:rsid w:val="00633E43"/>
    <w:rsid w:val="006344B2"/>
    <w:rsid w:val="00641721"/>
    <w:rsid w:val="0064493F"/>
    <w:rsid w:val="00644D87"/>
    <w:rsid w:val="00644DA3"/>
    <w:rsid w:val="00644E09"/>
    <w:rsid w:val="00645035"/>
    <w:rsid w:val="00645D1E"/>
    <w:rsid w:val="0064640C"/>
    <w:rsid w:val="006464BF"/>
    <w:rsid w:val="00646E75"/>
    <w:rsid w:val="00646F62"/>
    <w:rsid w:val="00653904"/>
    <w:rsid w:val="006541C8"/>
    <w:rsid w:val="00654788"/>
    <w:rsid w:val="00654DBD"/>
    <w:rsid w:val="00655B92"/>
    <w:rsid w:val="00655CC1"/>
    <w:rsid w:val="006563EA"/>
    <w:rsid w:val="006572EB"/>
    <w:rsid w:val="006573E2"/>
    <w:rsid w:val="00662C52"/>
    <w:rsid w:val="006631F8"/>
    <w:rsid w:val="006634E3"/>
    <w:rsid w:val="00664D4B"/>
    <w:rsid w:val="00665B65"/>
    <w:rsid w:val="0066656C"/>
    <w:rsid w:val="00666C7D"/>
    <w:rsid w:val="00667F77"/>
    <w:rsid w:val="006701DB"/>
    <w:rsid w:val="00670846"/>
    <w:rsid w:val="006714B7"/>
    <w:rsid w:val="006718C4"/>
    <w:rsid w:val="006726E6"/>
    <w:rsid w:val="00672FD3"/>
    <w:rsid w:val="00673A46"/>
    <w:rsid w:val="00674145"/>
    <w:rsid w:val="00676F7F"/>
    <w:rsid w:val="006772B7"/>
    <w:rsid w:val="0067799F"/>
    <w:rsid w:val="00680460"/>
    <w:rsid w:val="00681121"/>
    <w:rsid w:val="00681B98"/>
    <w:rsid w:val="006823A7"/>
    <w:rsid w:val="00685181"/>
    <w:rsid w:val="0068534A"/>
    <w:rsid w:val="006856B0"/>
    <w:rsid w:val="00685FED"/>
    <w:rsid w:val="00686B08"/>
    <w:rsid w:val="00687528"/>
    <w:rsid w:val="00690776"/>
    <w:rsid w:val="0069207F"/>
    <w:rsid w:val="0069274C"/>
    <w:rsid w:val="006929A0"/>
    <w:rsid w:val="00692BB2"/>
    <w:rsid w:val="00694622"/>
    <w:rsid w:val="006961EB"/>
    <w:rsid w:val="0069643E"/>
    <w:rsid w:val="00696702"/>
    <w:rsid w:val="006A134B"/>
    <w:rsid w:val="006A2037"/>
    <w:rsid w:val="006A22AF"/>
    <w:rsid w:val="006A2CD6"/>
    <w:rsid w:val="006A3417"/>
    <w:rsid w:val="006A3563"/>
    <w:rsid w:val="006A3E8D"/>
    <w:rsid w:val="006A59D1"/>
    <w:rsid w:val="006A5BE2"/>
    <w:rsid w:val="006A6FD5"/>
    <w:rsid w:val="006B1966"/>
    <w:rsid w:val="006B2527"/>
    <w:rsid w:val="006B3A24"/>
    <w:rsid w:val="006B4064"/>
    <w:rsid w:val="006B49F8"/>
    <w:rsid w:val="006B4DE4"/>
    <w:rsid w:val="006B7255"/>
    <w:rsid w:val="006B7285"/>
    <w:rsid w:val="006B7DDF"/>
    <w:rsid w:val="006C0DBF"/>
    <w:rsid w:val="006C136D"/>
    <w:rsid w:val="006C4452"/>
    <w:rsid w:val="006C6479"/>
    <w:rsid w:val="006D0032"/>
    <w:rsid w:val="006D077B"/>
    <w:rsid w:val="006D11C9"/>
    <w:rsid w:val="006D353A"/>
    <w:rsid w:val="006D3A24"/>
    <w:rsid w:val="006D3A45"/>
    <w:rsid w:val="006D3D58"/>
    <w:rsid w:val="006D408C"/>
    <w:rsid w:val="006D54BC"/>
    <w:rsid w:val="006D5A93"/>
    <w:rsid w:val="006D5EBA"/>
    <w:rsid w:val="006D6124"/>
    <w:rsid w:val="006D628E"/>
    <w:rsid w:val="006D7845"/>
    <w:rsid w:val="006E0D0C"/>
    <w:rsid w:val="006E23B0"/>
    <w:rsid w:val="006E24B6"/>
    <w:rsid w:val="006E5731"/>
    <w:rsid w:val="006E6CC1"/>
    <w:rsid w:val="006F117D"/>
    <w:rsid w:val="006F2913"/>
    <w:rsid w:val="006F2CA9"/>
    <w:rsid w:val="006F6AC2"/>
    <w:rsid w:val="006F7E8F"/>
    <w:rsid w:val="00700AB5"/>
    <w:rsid w:val="00700DF5"/>
    <w:rsid w:val="007015A9"/>
    <w:rsid w:val="0070234D"/>
    <w:rsid w:val="00702644"/>
    <w:rsid w:val="00703A3B"/>
    <w:rsid w:val="00704929"/>
    <w:rsid w:val="00704CE9"/>
    <w:rsid w:val="00706A93"/>
    <w:rsid w:val="0071030A"/>
    <w:rsid w:val="00711376"/>
    <w:rsid w:val="00712B32"/>
    <w:rsid w:val="00714957"/>
    <w:rsid w:val="0071607B"/>
    <w:rsid w:val="007172DC"/>
    <w:rsid w:val="00717A6D"/>
    <w:rsid w:val="00720328"/>
    <w:rsid w:val="00720D7E"/>
    <w:rsid w:val="00721733"/>
    <w:rsid w:val="007220FB"/>
    <w:rsid w:val="00723E64"/>
    <w:rsid w:val="007243D2"/>
    <w:rsid w:val="007247F5"/>
    <w:rsid w:val="0072505F"/>
    <w:rsid w:val="00725849"/>
    <w:rsid w:val="00725B64"/>
    <w:rsid w:val="00726F42"/>
    <w:rsid w:val="00727F2A"/>
    <w:rsid w:val="00730298"/>
    <w:rsid w:val="00730862"/>
    <w:rsid w:val="00731354"/>
    <w:rsid w:val="00731ACD"/>
    <w:rsid w:val="00740B84"/>
    <w:rsid w:val="00740C49"/>
    <w:rsid w:val="00741729"/>
    <w:rsid w:val="00742F97"/>
    <w:rsid w:val="007431C7"/>
    <w:rsid w:val="007445F9"/>
    <w:rsid w:val="00744D6E"/>
    <w:rsid w:val="00745048"/>
    <w:rsid w:val="0074755D"/>
    <w:rsid w:val="007503F3"/>
    <w:rsid w:val="00750DFC"/>
    <w:rsid w:val="00750ED4"/>
    <w:rsid w:val="00751D39"/>
    <w:rsid w:val="0075439D"/>
    <w:rsid w:val="007546A8"/>
    <w:rsid w:val="00754B2A"/>
    <w:rsid w:val="00755149"/>
    <w:rsid w:val="00755DAE"/>
    <w:rsid w:val="007577DF"/>
    <w:rsid w:val="00757E1D"/>
    <w:rsid w:val="00761871"/>
    <w:rsid w:val="00762A15"/>
    <w:rsid w:val="0076544F"/>
    <w:rsid w:val="00765D98"/>
    <w:rsid w:val="00767660"/>
    <w:rsid w:val="00772242"/>
    <w:rsid w:val="00772FD2"/>
    <w:rsid w:val="00773068"/>
    <w:rsid w:val="007733BB"/>
    <w:rsid w:val="007737FB"/>
    <w:rsid w:val="00774D8D"/>
    <w:rsid w:val="00775A0E"/>
    <w:rsid w:val="00776407"/>
    <w:rsid w:val="007802A2"/>
    <w:rsid w:val="007806F0"/>
    <w:rsid w:val="007831A6"/>
    <w:rsid w:val="00783721"/>
    <w:rsid w:val="00784461"/>
    <w:rsid w:val="00785152"/>
    <w:rsid w:val="00785709"/>
    <w:rsid w:val="007874B9"/>
    <w:rsid w:val="007875C2"/>
    <w:rsid w:val="0078787C"/>
    <w:rsid w:val="0079290B"/>
    <w:rsid w:val="00792A3F"/>
    <w:rsid w:val="007933D8"/>
    <w:rsid w:val="00793B83"/>
    <w:rsid w:val="00795012"/>
    <w:rsid w:val="00795443"/>
    <w:rsid w:val="00795550"/>
    <w:rsid w:val="00795FF5"/>
    <w:rsid w:val="007969AA"/>
    <w:rsid w:val="00796B1E"/>
    <w:rsid w:val="00796FD3"/>
    <w:rsid w:val="00797536"/>
    <w:rsid w:val="00797A30"/>
    <w:rsid w:val="00797C96"/>
    <w:rsid w:val="00797DBC"/>
    <w:rsid w:val="007A0686"/>
    <w:rsid w:val="007A1A57"/>
    <w:rsid w:val="007A1B60"/>
    <w:rsid w:val="007A1C36"/>
    <w:rsid w:val="007A1EE7"/>
    <w:rsid w:val="007A37F8"/>
    <w:rsid w:val="007A496A"/>
    <w:rsid w:val="007A5F7C"/>
    <w:rsid w:val="007A6DB7"/>
    <w:rsid w:val="007A7530"/>
    <w:rsid w:val="007B550F"/>
    <w:rsid w:val="007B7626"/>
    <w:rsid w:val="007B78F1"/>
    <w:rsid w:val="007C02AF"/>
    <w:rsid w:val="007C15C0"/>
    <w:rsid w:val="007C1625"/>
    <w:rsid w:val="007C1B0A"/>
    <w:rsid w:val="007C23ED"/>
    <w:rsid w:val="007C3DE8"/>
    <w:rsid w:val="007C3E38"/>
    <w:rsid w:val="007C4442"/>
    <w:rsid w:val="007C479C"/>
    <w:rsid w:val="007C480C"/>
    <w:rsid w:val="007C4AB2"/>
    <w:rsid w:val="007C513D"/>
    <w:rsid w:val="007C75C8"/>
    <w:rsid w:val="007C7C18"/>
    <w:rsid w:val="007D0044"/>
    <w:rsid w:val="007D3490"/>
    <w:rsid w:val="007D4821"/>
    <w:rsid w:val="007D5214"/>
    <w:rsid w:val="007D5840"/>
    <w:rsid w:val="007D6023"/>
    <w:rsid w:val="007D6468"/>
    <w:rsid w:val="007D680D"/>
    <w:rsid w:val="007D7DAE"/>
    <w:rsid w:val="007E080E"/>
    <w:rsid w:val="007E0EE3"/>
    <w:rsid w:val="007E0F46"/>
    <w:rsid w:val="007E3629"/>
    <w:rsid w:val="007E3A15"/>
    <w:rsid w:val="007E4A00"/>
    <w:rsid w:val="007E544C"/>
    <w:rsid w:val="007E588C"/>
    <w:rsid w:val="007E6A9B"/>
    <w:rsid w:val="007E71C3"/>
    <w:rsid w:val="007E72A7"/>
    <w:rsid w:val="007F1890"/>
    <w:rsid w:val="007F2201"/>
    <w:rsid w:val="007F381D"/>
    <w:rsid w:val="00800EC6"/>
    <w:rsid w:val="008020ED"/>
    <w:rsid w:val="00802684"/>
    <w:rsid w:val="008046D3"/>
    <w:rsid w:val="00804F30"/>
    <w:rsid w:val="00805DC5"/>
    <w:rsid w:val="00806194"/>
    <w:rsid w:val="00806277"/>
    <w:rsid w:val="00806BA7"/>
    <w:rsid w:val="008073C9"/>
    <w:rsid w:val="008075A5"/>
    <w:rsid w:val="00807D30"/>
    <w:rsid w:val="00812006"/>
    <w:rsid w:val="00812D06"/>
    <w:rsid w:val="0081435B"/>
    <w:rsid w:val="00815254"/>
    <w:rsid w:val="008166F7"/>
    <w:rsid w:val="008173A7"/>
    <w:rsid w:val="0082191B"/>
    <w:rsid w:val="008225ED"/>
    <w:rsid w:val="0082263D"/>
    <w:rsid w:val="008262E4"/>
    <w:rsid w:val="008300A8"/>
    <w:rsid w:val="00833E2C"/>
    <w:rsid w:val="00834750"/>
    <w:rsid w:val="0083498D"/>
    <w:rsid w:val="00834BD4"/>
    <w:rsid w:val="008351CF"/>
    <w:rsid w:val="00835A45"/>
    <w:rsid w:val="008360FA"/>
    <w:rsid w:val="0083709D"/>
    <w:rsid w:val="008378CE"/>
    <w:rsid w:val="00842823"/>
    <w:rsid w:val="00842AA7"/>
    <w:rsid w:val="00843206"/>
    <w:rsid w:val="008448F2"/>
    <w:rsid w:val="00844C04"/>
    <w:rsid w:val="00845369"/>
    <w:rsid w:val="00846D5E"/>
    <w:rsid w:val="00847EF6"/>
    <w:rsid w:val="0085413E"/>
    <w:rsid w:val="00855309"/>
    <w:rsid w:val="0085532F"/>
    <w:rsid w:val="0086026E"/>
    <w:rsid w:val="0086055E"/>
    <w:rsid w:val="008606BF"/>
    <w:rsid w:val="008611F2"/>
    <w:rsid w:val="008641A9"/>
    <w:rsid w:val="00866140"/>
    <w:rsid w:val="008670A7"/>
    <w:rsid w:val="0086712F"/>
    <w:rsid w:val="008672D4"/>
    <w:rsid w:val="00867FFA"/>
    <w:rsid w:val="008701CC"/>
    <w:rsid w:val="00872015"/>
    <w:rsid w:val="0087222B"/>
    <w:rsid w:val="0087246C"/>
    <w:rsid w:val="00872E08"/>
    <w:rsid w:val="00873099"/>
    <w:rsid w:val="00874602"/>
    <w:rsid w:val="008753DE"/>
    <w:rsid w:val="00883F1E"/>
    <w:rsid w:val="008843F9"/>
    <w:rsid w:val="00884AC2"/>
    <w:rsid w:val="00884D39"/>
    <w:rsid w:val="00886132"/>
    <w:rsid w:val="00886B77"/>
    <w:rsid w:val="00887753"/>
    <w:rsid w:val="00887A8C"/>
    <w:rsid w:val="00887CAD"/>
    <w:rsid w:val="00890AA9"/>
    <w:rsid w:val="00890C4A"/>
    <w:rsid w:val="00891FB7"/>
    <w:rsid w:val="00894228"/>
    <w:rsid w:val="00896007"/>
    <w:rsid w:val="008960BE"/>
    <w:rsid w:val="0089640C"/>
    <w:rsid w:val="0089738B"/>
    <w:rsid w:val="00897CF2"/>
    <w:rsid w:val="008A01C3"/>
    <w:rsid w:val="008A0762"/>
    <w:rsid w:val="008A0858"/>
    <w:rsid w:val="008A1B67"/>
    <w:rsid w:val="008A5580"/>
    <w:rsid w:val="008A5AFB"/>
    <w:rsid w:val="008A687F"/>
    <w:rsid w:val="008B0E36"/>
    <w:rsid w:val="008B1014"/>
    <w:rsid w:val="008B1E58"/>
    <w:rsid w:val="008B33BB"/>
    <w:rsid w:val="008B4AF3"/>
    <w:rsid w:val="008C03DA"/>
    <w:rsid w:val="008C285E"/>
    <w:rsid w:val="008C2A75"/>
    <w:rsid w:val="008C3799"/>
    <w:rsid w:val="008C4C5A"/>
    <w:rsid w:val="008C51E9"/>
    <w:rsid w:val="008C6030"/>
    <w:rsid w:val="008C6F7F"/>
    <w:rsid w:val="008C7AF2"/>
    <w:rsid w:val="008C7ECD"/>
    <w:rsid w:val="008D10C1"/>
    <w:rsid w:val="008D2C11"/>
    <w:rsid w:val="008D71DD"/>
    <w:rsid w:val="008D749F"/>
    <w:rsid w:val="008E0009"/>
    <w:rsid w:val="008E1447"/>
    <w:rsid w:val="008E1B56"/>
    <w:rsid w:val="008E1D42"/>
    <w:rsid w:val="008E2037"/>
    <w:rsid w:val="008E28B7"/>
    <w:rsid w:val="008E290A"/>
    <w:rsid w:val="008E3A7D"/>
    <w:rsid w:val="008E3C5A"/>
    <w:rsid w:val="008E40BE"/>
    <w:rsid w:val="008E429F"/>
    <w:rsid w:val="008E6115"/>
    <w:rsid w:val="008E62BE"/>
    <w:rsid w:val="008E650C"/>
    <w:rsid w:val="008E6B64"/>
    <w:rsid w:val="008E794C"/>
    <w:rsid w:val="008F009E"/>
    <w:rsid w:val="008F354C"/>
    <w:rsid w:val="008F3932"/>
    <w:rsid w:val="008F43B9"/>
    <w:rsid w:val="008F43C6"/>
    <w:rsid w:val="008F4684"/>
    <w:rsid w:val="008F5570"/>
    <w:rsid w:val="00900F6F"/>
    <w:rsid w:val="00902050"/>
    <w:rsid w:val="009030BC"/>
    <w:rsid w:val="00904F32"/>
    <w:rsid w:val="0090533C"/>
    <w:rsid w:val="00905475"/>
    <w:rsid w:val="00907985"/>
    <w:rsid w:val="00911A92"/>
    <w:rsid w:val="00911CF6"/>
    <w:rsid w:val="00912263"/>
    <w:rsid w:val="00912758"/>
    <w:rsid w:val="00912CAE"/>
    <w:rsid w:val="00913D5D"/>
    <w:rsid w:val="009155D6"/>
    <w:rsid w:val="00915D23"/>
    <w:rsid w:val="00916B02"/>
    <w:rsid w:val="00920AAD"/>
    <w:rsid w:val="00923394"/>
    <w:rsid w:val="00923428"/>
    <w:rsid w:val="00924E4A"/>
    <w:rsid w:val="009264FD"/>
    <w:rsid w:val="00927A73"/>
    <w:rsid w:val="00931E16"/>
    <w:rsid w:val="00932FC5"/>
    <w:rsid w:val="00933D14"/>
    <w:rsid w:val="009347AB"/>
    <w:rsid w:val="0093531D"/>
    <w:rsid w:val="0093714C"/>
    <w:rsid w:val="009372CB"/>
    <w:rsid w:val="00937739"/>
    <w:rsid w:val="00937C16"/>
    <w:rsid w:val="009404E5"/>
    <w:rsid w:val="00940B3F"/>
    <w:rsid w:val="00941A78"/>
    <w:rsid w:val="00943F15"/>
    <w:rsid w:val="009459AE"/>
    <w:rsid w:val="00946E73"/>
    <w:rsid w:val="00946FD5"/>
    <w:rsid w:val="00947BAB"/>
    <w:rsid w:val="0095091E"/>
    <w:rsid w:val="00951271"/>
    <w:rsid w:val="00951558"/>
    <w:rsid w:val="00951DA4"/>
    <w:rsid w:val="0095297E"/>
    <w:rsid w:val="00952BC3"/>
    <w:rsid w:val="00955734"/>
    <w:rsid w:val="00956AA1"/>
    <w:rsid w:val="00957CB6"/>
    <w:rsid w:val="00957F9D"/>
    <w:rsid w:val="00960648"/>
    <w:rsid w:val="00960879"/>
    <w:rsid w:val="009610CB"/>
    <w:rsid w:val="00961C97"/>
    <w:rsid w:val="00962DBD"/>
    <w:rsid w:val="00963BA4"/>
    <w:rsid w:val="00964A89"/>
    <w:rsid w:val="00964C57"/>
    <w:rsid w:val="009651B0"/>
    <w:rsid w:val="00970EA8"/>
    <w:rsid w:val="0097139B"/>
    <w:rsid w:val="00972656"/>
    <w:rsid w:val="0097575A"/>
    <w:rsid w:val="00975B03"/>
    <w:rsid w:val="00976663"/>
    <w:rsid w:val="00976B08"/>
    <w:rsid w:val="0097706F"/>
    <w:rsid w:val="0097733D"/>
    <w:rsid w:val="009803E8"/>
    <w:rsid w:val="00981E12"/>
    <w:rsid w:val="00982EC9"/>
    <w:rsid w:val="00983958"/>
    <w:rsid w:val="009857D6"/>
    <w:rsid w:val="009871DA"/>
    <w:rsid w:val="00990A34"/>
    <w:rsid w:val="00991970"/>
    <w:rsid w:val="00992014"/>
    <w:rsid w:val="0099212E"/>
    <w:rsid w:val="009927ED"/>
    <w:rsid w:val="00993251"/>
    <w:rsid w:val="009932DE"/>
    <w:rsid w:val="009944F8"/>
    <w:rsid w:val="00995656"/>
    <w:rsid w:val="00995BBD"/>
    <w:rsid w:val="009970DB"/>
    <w:rsid w:val="009A0DE1"/>
    <w:rsid w:val="009A0FCC"/>
    <w:rsid w:val="009A1090"/>
    <w:rsid w:val="009A14FA"/>
    <w:rsid w:val="009A1AC9"/>
    <w:rsid w:val="009A1CE5"/>
    <w:rsid w:val="009A4449"/>
    <w:rsid w:val="009A4734"/>
    <w:rsid w:val="009A49EE"/>
    <w:rsid w:val="009A4E1A"/>
    <w:rsid w:val="009B00E9"/>
    <w:rsid w:val="009B10C8"/>
    <w:rsid w:val="009B232B"/>
    <w:rsid w:val="009B495C"/>
    <w:rsid w:val="009C0E7D"/>
    <w:rsid w:val="009C1CA0"/>
    <w:rsid w:val="009C216A"/>
    <w:rsid w:val="009C2EAD"/>
    <w:rsid w:val="009C4047"/>
    <w:rsid w:val="009C4264"/>
    <w:rsid w:val="009C444A"/>
    <w:rsid w:val="009C5743"/>
    <w:rsid w:val="009C5EB8"/>
    <w:rsid w:val="009C7673"/>
    <w:rsid w:val="009D1097"/>
    <w:rsid w:val="009D1E03"/>
    <w:rsid w:val="009D1F2D"/>
    <w:rsid w:val="009D2C65"/>
    <w:rsid w:val="009D2E8E"/>
    <w:rsid w:val="009D44FA"/>
    <w:rsid w:val="009D516F"/>
    <w:rsid w:val="009D6037"/>
    <w:rsid w:val="009D789F"/>
    <w:rsid w:val="009E10BF"/>
    <w:rsid w:val="009E123B"/>
    <w:rsid w:val="009E1AA1"/>
    <w:rsid w:val="009E2C42"/>
    <w:rsid w:val="009E30D0"/>
    <w:rsid w:val="009E4B29"/>
    <w:rsid w:val="009E50BD"/>
    <w:rsid w:val="009E6826"/>
    <w:rsid w:val="009E6A19"/>
    <w:rsid w:val="009E7730"/>
    <w:rsid w:val="009F0B2B"/>
    <w:rsid w:val="009F2FB6"/>
    <w:rsid w:val="009F426C"/>
    <w:rsid w:val="009F71F9"/>
    <w:rsid w:val="00A0034C"/>
    <w:rsid w:val="00A01322"/>
    <w:rsid w:val="00A01E68"/>
    <w:rsid w:val="00A0212B"/>
    <w:rsid w:val="00A03017"/>
    <w:rsid w:val="00A03538"/>
    <w:rsid w:val="00A0369F"/>
    <w:rsid w:val="00A040F1"/>
    <w:rsid w:val="00A04397"/>
    <w:rsid w:val="00A04B86"/>
    <w:rsid w:val="00A05761"/>
    <w:rsid w:val="00A05D3D"/>
    <w:rsid w:val="00A07AD7"/>
    <w:rsid w:val="00A106C2"/>
    <w:rsid w:val="00A114A2"/>
    <w:rsid w:val="00A12EBC"/>
    <w:rsid w:val="00A13120"/>
    <w:rsid w:val="00A14F22"/>
    <w:rsid w:val="00A1641C"/>
    <w:rsid w:val="00A208C8"/>
    <w:rsid w:val="00A209AF"/>
    <w:rsid w:val="00A21A3C"/>
    <w:rsid w:val="00A21D05"/>
    <w:rsid w:val="00A2327A"/>
    <w:rsid w:val="00A239A3"/>
    <w:rsid w:val="00A23F37"/>
    <w:rsid w:val="00A25235"/>
    <w:rsid w:val="00A27437"/>
    <w:rsid w:val="00A27442"/>
    <w:rsid w:val="00A3103E"/>
    <w:rsid w:val="00A314A2"/>
    <w:rsid w:val="00A3155D"/>
    <w:rsid w:val="00A31584"/>
    <w:rsid w:val="00A31861"/>
    <w:rsid w:val="00A3210A"/>
    <w:rsid w:val="00A32E9F"/>
    <w:rsid w:val="00A33D9B"/>
    <w:rsid w:val="00A33DD8"/>
    <w:rsid w:val="00A35BB9"/>
    <w:rsid w:val="00A37006"/>
    <w:rsid w:val="00A37157"/>
    <w:rsid w:val="00A407B9"/>
    <w:rsid w:val="00A41172"/>
    <w:rsid w:val="00A41804"/>
    <w:rsid w:val="00A4307A"/>
    <w:rsid w:val="00A4475D"/>
    <w:rsid w:val="00A4487B"/>
    <w:rsid w:val="00A4490D"/>
    <w:rsid w:val="00A44DDB"/>
    <w:rsid w:val="00A45158"/>
    <w:rsid w:val="00A475AD"/>
    <w:rsid w:val="00A477B2"/>
    <w:rsid w:val="00A50108"/>
    <w:rsid w:val="00A50154"/>
    <w:rsid w:val="00A502B3"/>
    <w:rsid w:val="00A50F8A"/>
    <w:rsid w:val="00A51D1F"/>
    <w:rsid w:val="00A52731"/>
    <w:rsid w:val="00A53E97"/>
    <w:rsid w:val="00A54007"/>
    <w:rsid w:val="00A57922"/>
    <w:rsid w:val="00A6015F"/>
    <w:rsid w:val="00A62772"/>
    <w:rsid w:val="00A6280A"/>
    <w:rsid w:val="00A65742"/>
    <w:rsid w:val="00A65B21"/>
    <w:rsid w:val="00A67A3E"/>
    <w:rsid w:val="00A70C98"/>
    <w:rsid w:val="00A70E74"/>
    <w:rsid w:val="00A717D6"/>
    <w:rsid w:val="00A7267C"/>
    <w:rsid w:val="00A727F6"/>
    <w:rsid w:val="00A728B5"/>
    <w:rsid w:val="00A729B1"/>
    <w:rsid w:val="00A737B4"/>
    <w:rsid w:val="00A742C4"/>
    <w:rsid w:val="00A76169"/>
    <w:rsid w:val="00A76186"/>
    <w:rsid w:val="00A77203"/>
    <w:rsid w:val="00A80404"/>
    <w:rsid w:val="00A80B0A"/>
    <w:rsid w:val="00A83307"/>
    <w:rsid w:val="00A8444E"/>
    <w:rsid w:val="00A85009"/>
    <w:rsid w:val="00A85128"/>
    <w:rsid w:val="00A85602"/>
    <w:rsid w:val="00A85AA2"/>
    <w:rsid w:val="00A86227"/>
    <w:rsid w:val="00A86B70"/>
    <w:rsid w:val="00A86C36"/>
    <w:rsid w:val="00A86EC0"/>
    <w:rsid w:val="00A872B9"/>
    <w:rsid w:val="00A875BE"/>
    <w:rsid w:val="00A87689"/>
    <w:rsid w:val="00A90EF2"/>
    <w:rsid w:val="00A90FAF"/>
    <w:rsid w:val="00A92301"/>
    <w:rsid w:val="00A92E49"/>
    <w:rsid w:val="00A94019"/>
    <w:rsid w:val="00A96B42"/>
    <w:rsid w:val="00A96CAF"/>
    <w:rsid w:val="00A97049"/>
    <w:rsid w:val="00A9738E"/>
    <w:rsid w:val="00A97BED"/>
    <w:rsid w:val="00AA0184"/>
    <w:rsid w:val="00AA0217"/>
    <w:rsid w:val="00AA15EB"/>
    <w:rsid w:val="00AA1E07"/>
    <w:rsid w:val="00AA3054"/>
    <w:rsid w:val="00AA44CA"/>
    <w:rsid w:val="00AA5B1F"/>
    <w:rsid w:val="00AA7343"/>
    <w:rsid w:val="00AA76F4"/>
    <w:rsid w:val="00AA7FBD"/>
    <w:rsid w:val="00AB0478"/>
    <w:rsid w:val="00AB0B08"/>
    <w:rsid w:val="00AB432D"/>
    <w:rsid w:val="00AB5949"/>
    <w:rsid w:val="00AB6684"/>
    <w:rsid w:val="00AB6BCA"/>
    <w:rsid w:val="00AB6D2E"/>
    <w:rsid w:val="00AB6EE0"/>
    <w:rsid w:val="00AB707F"/>
    <w:rsid w:val="00AC040C"/>
    <w:rsid w:val="00AC07E9"/>
    <w:rsid w:val="00AC0F18"/>
    <w:rsid w:val="00AC1E1D"/>
    <w:rsid w:val="00AC315C"/>
    <w:rsid w:val="00AC4BDA"/>
    <w:rsid w:val="00AC746B"/>
    <w:rsid w:val="00AC7B4D"/>
    <w:rsid w:val="00AD1170"/>
    <w:rsid w:val="00AD2179"/>
    <w:rsid w:val="00AD2336"/>
    <w:rsid w:val="00AD2D46"/>
    <w:rsid w:val="00AD5EDA"/>
    <w:rsid w:val="00AD7475"/>
    <w:rsid w:val="00AE229E"/>
    <w:rsid w:val="00AE29C4"/>
    <w:rsid w:val="00AE4BC0"/>
    <w:rsid w:val="00AE7221"/>
    <w:rsid w:val="00AE72CB"/>
    <w:rsid w:val="00AE74D9"/>
    <w:rsid w:val="00AF1FFC"/>
    <w:rsid w:val="00AF3A6A"/>
    <w:rsid w:val="00AF3D97"/>
    <w:rsid w:val="00AF560C"/>
    <w:rsid w:val="00AF60CC"/>
    <w:rsid w:val="00AF6E70"/>
    <w:rsid w:val="00B042A7"/>
    <w:rsid w:val="00B04482"/>
    <w:rsid w:val="00B06967"/>
    <w:rsid w:val="00B06CB9"/>
    <w:rsid w:val="00B07A10"/>
    <w:rsid w:val="00B10FF6"/>
    <w:rsid w:val="00B1233C"/>
    <w:rsid w:val="00B13C42"/>
    <w:rsid w:val="00B157C5"/>
    <w:rsid w:val="00B15E26"/>
    <w:rsid w:val="00B16451"/>
    <w:rsid w:val="00B1647E"/>
    <w:rsid w:val="00B1659D"/>
    <w:rsid w:val="00B20226"/>
    <w:rsid w:val="00B20D61"/>
    <w:rsid w:val="00B225EE"/>
    <w:rsid w:val="00B24AFB"/>
    <w:rsid w:val="00B24F9B"/>
    <w:rsid w:val="00B2561C"/>
    <w:rsid w:val="00B25DBF"/>
    <w:rsid w:val="00B30150"/>
    <w:rsid w:val="00B32DCC"/>
    <w:rsid w:val="00B33332"/>
    <w:rsid w:val="00B347A1"/>
    <w:rsid w:val="00B36149"/>
    <w:rsid w:val="00B375BF"/>
    <w:rsid w:val="00B37B13"/>
    <w:rsid w:val="00B37D4D"/>
    <w:rsid w:val="00B42450"/>
    <w:rsid w:val="00B4286D"/>
    <w:rsid w:val="00B435AB"/>
    <w:rsid w:val="00B44BFE"/>
    <w:rsid w:val="00B45BF8"/>
    <w:rsid w:val="00B47F22"/>
    <w:rsid w:val="00B506FD"/>
    <w:rsid w:val="00B51AB6"/>
    <w:rsid w:val="00B5355B"/>
    <w:rsid w:val="00B53CC2"/>
    <w:rsid w:val="00B54139"/>
    <w:rsid w:val="00B5425F"/>
    <w:rsid w:val="00B54A64"/>
    <w:rsid w:val="00B5549B"/>
    <w:rsid w:val="00B5558C"/>
    <w:rsid w:val="00B5595C"/>
    <w:rsid w:val="00B55BD9"/>
    <w:rsid w:val="00B5680E"/>
    <w:rsid w:val="00B57A22"/>
    <w:rsid w:val="00B57B91"/>
    <w:rsid w:val="00B60661"/>
    <w:rsid w:val="00B616B9"/>
    <w:rsid w:val="00B6213C"/>
    <w:rsid w:val="00B62501"/>
    <w:rsid w:val="00B629D3"/>
    <w:rsid w:val="00B62AB9"/>
    <w:rsid w:val="00B62B68"/>
    <w:rsid w:val="00B62F41"/>
    <w:rsid w:val="00B62F99"/>
    <w:rsid w:val="00B633A3"/>
    <w:rsid w:val="00B63A07"/>
    <w:rsid w:val="00B63BA1"/>
    <w:rsid w:val="00B6402B"/>
    <w:rsid w:val="00B64A19"/>
    <w:rsid w:val="00B65B7C"/>
    <w:rsid w:val="00B67808"/>
    <w:rsid w:val="00B70209"/>
    <w:rsid w:val="00B70ECB"/>
    <w:rsid w:val="00B7182D"/>
    <w:rsid w:val="00B71EB8"/>
    <w:rsid w:val="00B7282E"/>
    <w:rsid w:val="00B73978"/>
    <w:rsid w:val="00B751D1"/>
    <w:rsid w:val="00B759EE"/>
    <w:rsid w:val="00B76E69"/>
    <w:rsid w:val="00B770DB"/>
    <w:rsid w:val="00B77274"/>
    <w:rsid w:val="00B8140D"/>
    <w:rsid w:val="00B855B8"/>
    <w:rsid w:val="00B878CC"/>
    <w:rsid w:val="00B90C8C"/>
    <w:rsid w:val="00B91836"/>
    <w:rsid w:val="00B93875"/>
    <w:rsid w:val="00B94015"/>
    <w:rsid w:val="00B94296"/>
    <w:rsid w:val="00B958C7"/>
    <w:rsid w:val="00B9690C"/>
    <w:rsid w:val="00B96FE7"/>
    <w:rsid w:val="00BA0DEA"/>
    <w:rsid w:val="00BA0ED4"/>
    <w:rsid w:val="00BA1C92"/>
    <w:rsid w:val="00BA33D2"/>
    <w:rsid w:val="00BA3693"/>
    <w:rsid w:val="00BA3FAA"/>
    <w:rsid w:val="00BA73EF"/>
    <w:rsid w:val="00BB11E8"/>
    <w:rsid w:val="00BB13DA"/>
    <w:rsid w:val="00BB1ADC"/>
    <w:rsid w:val="00BB2393"/>
    <w:rsid w:val="00BB334C"/>
    <w:rsid w:val="00BB6F16"/>
    <w:rsid w:val="00BC14DD"/>
    <w:rsid w:val="00BC1748"/>
    <w:rsid w:val="00BC1EE2"/>
    <w:rsid w:val="00BC2E1B"/>
    <w:rsid w:val="00BC344A"/>
    <w:rsid w:val="00BC39CC"/>
    <w:rsid w:val="00BC61C5"/>
    <w:rsid w:val="00BC63ED"/>
    <w:rsid w:val="00BD066E"/>
    <w:rsid w:val="00BD244F"/>
    <w:rsid w:val="00BD4319"/>
    <w:rsid w:val="00BD4E4D"/>
    <w:rsid w:val="00BD51FA"/>
    <w:rsid w:val="00BD62D9"/>
    <w:rsid w:val="00BD6AED"/>
    <w:rsid w:val="00BD79E7"/>
    <w:rsid w:val="00BE209B"/>
    <w:rsid w:val="00BE311B"/>
    <w:rsid w:val="00BE3A71"/>
    <w:rsid w:val="00BE3A7F"/>
    <w:rsid w:val="00BE3F64"/>
    <w:rsid w:val="00BE4354"/>
    <w:rsid w:val="00BE45A0"/>
    <w:rsid w:val="00BE4CE2"/>
    <w:rsid w:val="00BE5491"/>
    <w:rsid w:val="00BE5962"/>
    <w:rsid w:val="00BE6650"/>
    <w:rsid w:val="00BE7E24"/>
    <w:rsid w:val="00BF0516"/>
    <w:rsid w:val="00BF21F3"/>
    <w:rsid w:val="00BF2442"/>
    <w:rsid w:val="00BF29CF"/>
    <w:rsid w:val="00BF33E2"/>
    <w:rsid w:val="00BF430A"/>
    <w:rsid w:val="00BF4BD9"/>
    <w:rsid w:val="00BF5AF5"/>
    <w:rsid w:val="00C009B7"/>
    <w:rsid w:val="00C00D03"/>
    <w:rsid w:val="00C01DDD"/>
    <w:rsid w:val="00C02F11"/>
    <w:rsid w:val="00C03BC9"/>
    <w:rsid w:val="00C04BE1"/>
    <w:rsid w:val="00C04E10"/>
    <w:rsid w:val="00C052E3"/>
    <w:rsid w:val="00C06788"/>
    <w:rsid w:val="00C07175"/>
    <w:rsid w:val="00C12E82"/>
    <w:rsid w:val="00C12E94"/>
    <w:rsid w:val="00C13BAD"/>
    <w:rsid w:val="00C13C67"/>
    <w:rsid w:val="00C15365"/>
    <w:rsid w:val="00C173FD"/>
    <w:rsid w:val="00C204C7"/>
    <w:rsid w:val="00C20901"/>
    <w:rsid w:val="00C213AC"/>
    <w:rsid w:val="00C2235F"/>
    <w:rsid w:val="00C23D0C"/>
    <w:rsid w:val="00C26510"/>
    <w:rsid w:val="00C26E60"/>
    <w:rsid w:val="00C27B3E"/>
    <w:rsid w:val="00C27B52"/>
    <w:rsid w:val="00C308A6"/>
    <w:rsid w:val="00C32BC2"/>
    <w:rsid w:val="00C32F06"/>
    <w:rsid w:val="00C3447E"/>
    <w:rsid w:val="00C34CD7"/>
    <w:rsid w:val="00C35638"/>
    <w:rsid w:val="00C35F7A"/>
    <w:rsid w:val="00C37AB2"/>
    <w:rsid w:val="00C417DA"/>
    <w:rsid w:val="00C419E9"/>
    <w:rsid w:val="00C41B2F"/>
    <w:rsid w:val="00C41D7F"/>
    <w:rsid w:val="00C44A3B"/>
    <w:rsid w:val="00C44F09"/>
    <w:rsid w:val="00C47A54"/>
    <w:rsid w:val="00C53B3F"/>
    <w:rsid w:val="00C53B59"/>
    <w:rsid w:val="00C54CD6"/>
    <w:rsid w:val="00C55799"/>
    <w:rsid w:val="00C560E5"/>
    <w:rsid w:val="00C57C42"/>
    <w:rsid w:val="00C611B9"/>
    <w:rsid w:val="00C61807"/>
    <w:rsid w:val="00C61F65"/>
    <w:rsid w:val="00C629CA"/>
    <w:rsid w:val="00C65AEE"/>
    <w:rsid w:val="00C65F53"/>
    <w:rsid w:val="00C65FA7"/>
    <w:rsid w:val="00C665F6"/>
    <w:rsid w:val="00C70F07"/>
    <w:rsid w:val="00C7247E"/>
    <w:rsid w:val="00C72628"/>
    <w:rsid w:val="00C74B42"/>
    <w:rsid w:val="00C7565E"/>
    <w:rsid w:val="00C76A6A"/>
    <w:rsid w:val="00C77140"/>
    <w:rsid w:val="00C77642"/>
    <w:rsid w:val="00C81E14"/>
    <w:rsid w:val="00C82252"/>
    <w:rsid w:val="00C82B1B"/>
    <w:rsid w:val="00C84ACE"/>
    <w:rsid w:val="00C85062"/>
    <w:rsid w:val="00C8607B"/>
    <w:rsid w:val="00C8673B"/>
    <w:rsid w:val="00C9146C"/>
    <w:rsid w:val="00C93637"/>
    <w:rsid w:val="00C94010"/>
    <w:rsid w:val="00C9545C"/>
    <w:rsid w:val="00C95AE7"/>
    <w:rsid w:val="00CA0397"/>
    <w:rsid w:val="00CA44EA"/>
    <w:rsid w:val="00CA45AE"/>
    <w:rsid w:val="00CA6437"/>
    <w:rsid w:val="00CA67D4"/>
    <w:rsid w:val="00CA74EA"/>
    <w:rsid w:val="00CB174E"/>
    <w:rsid w:val="00CB3BF3"/>
    <w:rsid w:val="00CB43CA"/>
    <w:rsid w:val="00CB4AB4"/>
    <w:rsid w:val="00CB58E4"/>
    <w:rsid w:val="00CB5C13"/>
    <w:rsid w:val="00CB7378"/>
    <w:rsid w:val="00CC02AC"/>
    <w:rsid w:val="00CC05B6"/>
    <w:rsid w:val="00CC0CD1"/>
    <w:rsid w:val="00CC2977"/>
    <w:rsid w:val="00CC2E1F"/>
    <w:rsid w:val="00CC3E9C"/>
    <w:rsid w:val="00CC4BFB"/>
    <w:rsid w:val="00CC6AB9"/>
    <w:rsid w:val="00CC6ED8"/>
    <w:rsid w:val="00CC7B91"/>
    <w:rsid w:val="00CD3750"/>
    <w:rsid w:val="00CD54F5"/>
    <w:rsid w:val="00CD6926"/>
    <w:rsid w:val="00CD75DD"/>
    <w:rsid w:val="00CD7A1F"/>
    <w:rsid w:val="00CD7DAB"/>
    <w:rsid w:val="00CE0B67"/>
    <w:rsid w:val="00CE27BB"/>
    <w:rsid w:val="00CE48B2"/>
    <w:rsid w:val="00CF0009"/>
    <w:rsid w:val="00CF0A39"/>
    <w:rsid w:val="00CF300D"/>
    <w:rsid w:val="00CF38F9"/>
    <w:rsid w:val="00CF46D6"/>
    <w:rsid w:val="00CF4FDF"/>
    <w:rsid w:val="00CF5F01"/>
    <w:rsid w:val="00CF6CFE"/>
    <w:rsid w:val="00CF7F8D"/>
    <w:rsid w:val="00D00B56"/>
    <w:rsid w:val="00D0144C"/>
    <w:rsid w:val="00D01D40"/>
    <w:rsid w:val="00D04647"/>
    <w:rsid w:val="00D0492E"/>
    <w:rsid w:val="00D05C02"/>
    <w:rsid w:val="00D07183"/>
    <w:rsid w:val="00D10E6B"/>
    <w:rsid w:val="00D11925"/>
    <w:rsid w:val="00D12069"/>
    <w:rsid w:val="00D123C9"/>
    <w:rsid w:val="00D12D68"/>
    <w:rsid w:val="00D137B4"/>
    <w:rsid w:val="00D13819"/>
    <w:rsid w:val="00D13A86"/>
    <w:rsid w:val="00D14063"/>
    <w:rsid w:val="00D14217"/>
    <w:rsid w:val="00D15083"/>
    <w:rsid w:val="00D1518C"/>
    <w:rsid w:val="00D15F93"/>
    <w:rsid w:val="00D16B1B"/>
    <w:rsid w:val="00D16DD4"/>
    <w:rsid w:val="00D17BC7"/>
    <w:rsid w:val="00D21BD9"/>
    <w:rsid w:val="00D226F8"/>
    <w:rsid w:val="00D22FA7"/>
    <w:rsid w:val="00D236E8"/>
    <w:rsid w:val="00D23795"/>
    <w:rsid w:val="00D2646E"/>
    <w:rsid w:val="00D26998"/>
    <w:rsid w:val="00D27869"/>
    <w:rsid w:val="00D3040C"/>
    <w:rsid w:val="00D30B31"/>
    <w:rsid w:val="00D31A41"/>
    <w:rsid w:val="00D31BAF"/>
    <w:rsid w:val="00D32019"/>
    <w:rsid w:val="00D321B3"/>
    <w:rsid w:val="00D34329"/>
    <w:rsid w:val="00D351AF"/>
    <w:rsid w:val="00D3560E"/>
    <w:rsid w:val="00D35F1C"/>
    <w:rsid w:val="00D36EAC"/>
    <w:rsid w:val="00D40C70"/>
    <w:rsid w:val="00D40C85"/>
    <w:rsid w:val="00D43A1F"/>
    <w:rsid w:val="00D4411E"/>
    <w:rsid w:val="00D4440F"/>
    <w:rsid w:val="00D4750E"/>
    <w:rsid w:val="00D5000F"/>
    <w:rsid w:val="00D50A30"/>
    <w:rsid w:val="00D5106A"/>
    <w:rsid w:val="00D53258"/>
    <w:rsid w:val="00D54605"/>
    <w:rsid w:val="00D54DBD"/>
    <w:rsid w:val="00D55227"/>
    <w:rsid w:val="00D56124"/>
    <w:rsid w:val="00D56440"/>
    <w:rsid w:val="00D57E43"/>
    <w:rsid w:val="00D60057"/>
    <w:rsid w:val="00D602C0"/>
    <w:rsid w:val="00D6067B"/>
    <w:rsid w:val="00D60923"/>
    <w:rsid w:val="00D61244"/>
    <w:rsid w:val="00D6226F"/>
    <w:rsid w:val="00D62A76"/>
    <w:rsid w:val="00D62FC1"/>
    <w:rsid w:val="00D63904"/>
    <w:rsid w:val="00D63AED"/>
    <w:rsid w:val="00D6412A"/>
    <w:rsid w:val="00D644F8"/>
    <w:rsid w:val="00D64500"/>
    <w:rsid w:val="00D64FA8"/>
    <w:rsid w:val="00D64FF5"/>
    <w:rsid w:val="00D65C3D"/>
    <w:rsid w:val="00D66992"/>
    <w:rsid w:val="00D66F35"/>
    <w:rsid w:val="00D67165"/>
    <w:rsid w:val="00D67841"/>
    <w:rsid w:val="00D709B7"/>
    <w:rsid w:val="00D718D6"/>
    <w:rsid w:val="00D71E51"/>
    <w:rsid w:val="00D73A41"/>
    <w:rsid w:val="00D762ED"/>
    <w:rsid w:val="00D765D6"/>
    <w:rsid w:val="00D80787"/>
    <w:rsid w:val="00D80BCF"/>
    <w:rsid w:val="00D86E21"/>
    <w:rsid w:val="00D9035E"/>
    <w:rsid w:val="00D918F3"/>
    <w:rsid w:val="00D91DA9"/>
    <w:rsid w:val="00D91FA8"/>
    <w:rsid w:val="00D923B9"/>
    <w:rsid w:val="00D92E44"/>
    <w:rsid w:val="00D930D7"/>
    <w:rsid w:val="00D96241"/>
    <w:rsid w:val="00D966F2"/>
    <w:rsid w:val="00D968CA"/>
    <w:rsid w:val="00D96A39"/>
    <w:rsid w:val="00D97570"/>
    <w:rsid w:val="00DA02E3"/>
    <w:rsid w:val="00DA05CA"/>
    <w:rsid w:val="00DA0864"/>
    <w:rsid w:val="00DA2386"/>
    <w:rsid w:val="00DA2E96"/>
    <w:rsid w:val="00DB0051"/>
    <w:rsid w:val="00DB2DA9"/>
    <w:rsid w:val="00DB343F"/>
    <w:rsid w:val="00DB454A"/>
    <w:rsid w:val="00DB50F4"/>
    <w:rsid w:val="00DB5F04"/>
    <w:rsid w:val="00DB6922"/>
    <w:rsid w:val="00DB7C75"/>
    <w:rsid w:val="00DB7FCB"/>
    <w:rsid w:val="00DC0B0B"/>
    <w:rsid w:val="00DC0E7D"/>
    <w:rsid w:val="00DC1272"/>
    <w:rsid w:val="00DC2DF9"/>
    <w:rsid w:val="00DC66ED"/>
    <w:rsid w:val="00DC682A"/>
    <w:rsid w:val="00DC72A4"/>
    <w:rsid w:val="00DD1303"/>
    <w:rsid w:val="00DD3B8D"/>
    <w:rsid w:val="00DD3E77"/>
    <w:rsid w:val="00DD3FB5"/>
    <w:rsid w:val="00DD49E5"/>
    <w:rsid w:val="00DD4DBE"/>
    <w:rsid w:val="00DE066E"/>
    <w:rsid w:val="00DE0919"/>
    <w:rsid w:val="00DE0C6D"/>
    <w:rsid w:val="00DE1F23"/>
    <w:rsid w:val="00DE36D7"/>
    <w:rsid w:val="00DE3B86"/>
    <w:rsid w:val="00DE4565"/>
    <w:rsid w:val="00DE4CBB"/>
    <w:rsid w:val="00DE578F"/>
    <w:rsid w:val="00DE609D"/>
    <w:rsid w:val="00DE7ADF"/>
    <w:rsid w:val="00DE7B6C"/>
    <w:rsid w:val="00DF05D6"/>
    <w:rsid w:val="00DF0A75"/>
    <w:rsid w:val="00DF0FCC"/>
    <w:rsid w:val="00DF2F18"/>
    <w:rsid w:val="00DF33A2"/>
    <w:rsid w:val="00DF3524"/>
    <w:rsid w:val="00DF36DC"/>
    <w:rsid w:val="00DF4657"/>
    <w:rsid w:val="00DF46C5"/>
    <w:rsid w:val="00DF4A33"/>
    <w:rsid w:val="00DF4B01"/>
    <w:rsid w:val="00DF4E3F"/>
    <w:rsid w:val="00DF5F49"/>
    <w:rsid w:val="00DF6412"/>
    <w:rsid w:val="00DF692A"/>
    <w:rsid w:val="00DF6DB2"/>
    <w:rsid w:val="00DF71C7"/>
    <w:rsid w:val="00E00985"/>
    <w:rsid w:val="00E024BE"/>
    <w:rsid w:val="00E0389E"/>
    <w:rsid w:val="00E03E86"/>
    <w:rsid w:val="00E046F2"/>
    <w:rsid w:val="00E04F20"/>
    <w:rsid w:val="00E05415"/>
    <w:rsid w:val="00E055FB"/>
    <w:rsid w:val="00E0592E"/>
    <w:rsid w:val="00E0789F"/>
    <w:rsid w:val="00E12290"/>
    <w:rsid w:val="00E1328F"/>
    <w:rsid w:val="00E13C76"/>
    <w:rsid w:val="00E13F43"/>
    <w:rsid w:val="00E158E7"/>
    <w:rsid w:val="00E17821"/>
    <w:rsid w:val="00E2051F"/>
    <w:rsid w:val="00E21F5D"/>
    <w:rsid w:val="00E2219D"/>
    <w:rsid w:val="00E236B8"/>
    <w:rsid w:val="00E24D38"/>
    <w:rsid w:val="00E262A5"/>
    <w:rsid w:val="00E2642F"/>
    <w:rsid w:val="00E26726"/>
    <w:rsid w:val="00E271F0"/>
    <w:rsid w:val="00E27D7D"/>
    <w:rsid w:val="00E3032C"/>
    <w:rsid w:val="00E308EA"/>
    <w:rsid w:val="00E30A87"/>
    <w:rsid w:val="00E31230"/>
    <w:rsid w:val="00E31897"/>
    <w:rsid w:val="00E319C7"/>
    <w:rsid w:val="00E32C6D"/>
    <w:rsid w:val="00E32C8B"/>
    <w:rsid w:val="00E334F2"/>
    <w:rsid w:val="00E33D83"/>
    <w:rsid w:val="00E3658A"/>
    <w:rsid w:val="00E3661E"/>
    <w:rsid w:val="00E36A31"/>
    <w:rsid w:val="00E3752F"/>
    <w:rsid w:val="00E37B06"/>
    <w:rsid w:val="00E415C1"/>
    <w:rsid w:val="00E419CD"/>
    <w:rsid w:val="00E4210A"/>
    <w:rsid w:val="00E423F0"/>
    <w:rsid w:val="00E42839"/>
    <w:rsid w:val="00E44CE1"/>
    <w:rsid w:val="00E45FB9"/>
    <w:rsid w:val="00E46978"/>
    <w:rsid w:val="00E5103C"/>
    <w:rsid w:val="00E54064"/>
    <w:rsid w:val="00E54E0D"/>
    <w:rsid w:val="00E55349"/>
    <w:rsid w:val="00E5538E"/>
    <w:rsid w:val="00E6088F"/>
    <w:rsid w:val="00E61093"/>
    <w:rsid w:val="00E62F66"/>
    <w:rsid w:val="00E63B87"/>
    <w:rsid w:val="00E64B06"/>
    <w:rsid w:val="00E66688"/>
    <w:rsid w:val="00E678AA"/>
    <w:rsid w:val="00E71C55"/>
    <w:rsid w:val="00E71EDA"/>
    <w:rsid w:val="00E7498C"/>
    <w:rsid w:val="00E7601A"/>
    <w:rsid w:val="00E771FD"/>
    <w:rsid w:val="00E77B0B"/>
    <w:rsid w:val="00E80668"/>
    <w:rsid w:val="00E8083F"/>
    <w:rsid w:val="00E8136E"/>
    <w:rsid w:val="00E8160C"/>
    <w:rsid w:val="00E8214C"/>
    <w:rsid w:val="00E83441"/>
    <w:rsid w:val="00E83B7F"/>
    <w:rsid w:val="00E84024"/>
    <w:rsid w:val="00E84396"/>
    <w:rsid w:val="00E846D1"/>
    <w:rsid w:val="00E8512C"/>
    <w:rsid w:val="00E85286"/>
    <w:rsid w:val="00E90195"/>
    <w:rsid w:val="00E90602"/>
    <w:rsid w:val="00E90B88"/>
    <w:rsid w:val="00E911AE"/>
    <w:rsid w:val="00E911F2"/>
    <w:rsid w:val="00E92637"/>
    <w:rsid w:val="00E92E46"/>
    <w:rsid w:val="00E92E72"/>
    <w:rsid w:val="00E9329F"/>
    <w:rsid w:val="00E946F7"/>
    <w:rsid w:val="00E94710"/>
    <w:rsid w:val="00E957EB"/>
    <w:rsid w:val="00E9612A"/>
    <w:rsid w:val="00E96581"/>
    <w:rsid w:val="00EA2CE2"/>
    <w:rsid w:val="00EA2E1B"/>
    <w:rsid w:val="00EA45EE"/>
    <w:rsid w:val="00EA5549"/>
    <w:rsid w:val="00EA6CAD"/>
    <w:rsid w:val="00EA7A96"/>
    <w:rsid w:val="00EB003C"/>
    <w:rsid w:val="00EB26D0"/>
    <w:rsid w:val="00EB2B8E"/>
    <w:rsid w:val="00EB32A7"/>
    <w:rsid w:val="00EB3402"/>
    <w:rsid w:val="00EB48BE"/>
    <w:rsid w:val="00EB5198"/>
    <w:rsid w:val="00EB5296"/>
    <w:rsid w:val="00EB73C2"/>
    <w:rsid w:val="00EB7B6B"/>
    <w:rsid w:val="00EC0EB9"/>
    <w:rsid w:val="00EC41E0"/>
    <w:rsid w:val="00EC42FF"/>
    <w:rsid w:val="00EC6455"/>
    <w:rsid w:val="00EC65E5"/>
    <w:rsid w:val="00EC6B25"/>
    <w:rsid w:val="00EC7C0D"/>
    <w:rsid w:val="00ED09AE"/>
    <w:rsid w:val="00ED09B4"/>
    <w:rsid w:val="00ED1D7F"/>
    <w:rsid w:val="00ED1E4C"/>
    <w:rsid w:val="00ED222E"/>
    <w:rsid w:val="00ED2739"/>
    <w:rsid w:val="00ED291A"/>
    <w:rsid w:val="00ED2FD5"/>
    <w:rsid w:val="00ED377E"/>
    <w:rsid w:val="00ED5434"/>
    <w:rsid w:val="00ED549D"/>
    <w:rsid w:val="00ED6FC0"/>
    <w:rsid w:val="00ED7244"/>
    <w:rsid w:val="00ED7511"/>
    <w:rsid w:val="00ED7EFC"/>
    <w:rsid w:val="00EE0AFA"/>
    <w:rsid w:val="00EE0BEE"/>
    <w:rsid w:val="00EE10E6"/>
    <w:rsid w:val="00EE3A99"/>
    <w:rsid w:val="00EE3F96"/>
    <w:rsid w:val="00EE4151"/>
    <w:rsid w:val="00EE47F2"/>
    <w:rsid w:val="00EE5443"/>
    <w:rsid w:val="00EE6DBA"/>
    <w:rsid w:val="00EE7316"/>
    <w:rsid w:val="00EE7A53"/>
    <w:rsid w:val="00EF0B13"/>
    <w:rsid w:val="00EF17E0"/>
    <w:rsid w:val="00EF2B4C"/>
    <w:rsid w:val="00EF3E73"/>
    <w:rsid w:val="00EF4088"/>
    <w:rsid w:val="00EF523E"/>
    <w:rsid w:val="00EF5D91"/>
    <w:rsid w:val="00EF60B9"/>
    <w:rsid w:val="00EF6833"/>
    <w:rsid w:val="00EF6AD5"/>
    <w:rsid w:val="00EF6D48"/>
    <w:rsid w:val="00EF70EB"/>
    <w:rsid w:val="00EF7DF0"/>
    <w:rsid w:val="00F002B2"/>
    <w:rsid w:val="00F01EB1"/>
    <w:rsid w:val="00F021AF"/>
    <w:rsid w:val="00F0291F"/>
    <w:rsid w:val="00F02BF6"/>
    <w:rsid w:val="00F02EBB"/>
    <w:rsid w:val="00F03745"/>
    <w:rsid w:val="00F04021"/>
    <w:rsid w:val="00F04D2E"/>
    <w:rsid w:val="00F04E38"/>
    <w:rsid w:val="00F05839"/>
    <w:rsid w:val="00F05939"/>
    <w:rsid w:val="00F100E5"/>
    <w:rsid w:val="00F13317"/>
    <w:rsid w:val="00F13508"/>
    <w:rsid w:val="00F1552A"/>
    <w:rsid w:val="00F15FA4"/>
    <w:rsid w:val="00F17082"/>
    <w:rsid w:val="00F174D8"/>
    <w:rsid w:val="00F20B24"/>
    <w:rsid w:val="00F21E1F"/>
    <w:rsid w:val="00F232D7"/>
    <w:rsid w:val="00F24ABD"/>
    <w:rsid w:val="00F24B55"/>
    <w:rsid w:val="00F26788"/>
    <w:rsid w:val="00F26D26"/>
    <w:rsid w:val="00F278A0"/>
    <w:rsid w:val="00F30219"/>
    <w:rsid w:val="00F32D4D"/>
    <w:rsid w:val="00F33517"/>
    <w:rsid w:val="00F348A7"/>
    <w:rsid w:val="00F35E65"/>
    <w:rsid w:val="00F371C3"/>
    <w:rsid w:val="00F37AC0"/>
    <w:rsid w:val="00F40673"/>
    <w:rsid w:val="00F40956"/>
    <w:rsid w:val="00F40EBD"/>
    <w:rsid w:val="00F4206C"/>
    <w:rsid w:val="00F42573"/>
    <w:rsid w:val="00F42704"/>
    <w:rsid w:val="00F42CD3"/>
    <w:rsid w:val="00F42EF4"/>
    <w:rsid w:val="00F43A54"/>
    <w:rsid w:val="00F43E2F"/>
    <w:rsid w:val="00F512EE"/>
    <w:rsid w:val="00F51F56"/>
    <w:rsid w:val="00F53434"/>
    <w:rsid w:val="00F53D89"/>
    <w:rsid w:val="00F555BD"/>
    <w:rsid w:val="00F56EE9"/>
    <w:rsid w:val="00F57308"/>
    <w:rsid w:val="00F60068"/>
    <w:rsid w:val="00F60D7C"/>
    <w:rsid w:val="00F61CFE"/>
    <w:rsid w:val="00F63143"/>
    <w:rsid w:val="00F63C28"/>
    <w:rsid w:val="00F64050"/>
    <w:rsid w:val="00F64CA6"/>
    <w:rsid w:val="00F65D7F"/>
    <w:rsid w:val="00F666C4"/>
    <w:rsid w:val="00F67438"/>
    <w:rsid w:val="00F67986"/>
    <w:rsid w:val="00F70C23"/>
    <w:rsid w:val="00F72C8B"/>
    <w:rsid w:val="00F738C3"/>
    <w:rsid w:val="00F74430"/>
    <w:rsid w:val="00F749B2"/>
    <w:rsid w:val="00F75761"/>
    <w:rsid w:val="00F75CC5"/>
    <w:rsid w:val="00F767A6"/>
    <w:rsid w:val="00F77B3B"/>
    <w:rsid w:val="00F81917"/>
    <w:rsid w:val="00F8306C"/>
    <w:rsid w:val="00F8344C"/>
    <w:rsid w:val="00F86B3C"/>
    <w:rsid w:val="00F86B3E"/>
    <w:rsid w:val="00F87984"/>
    <w:rsid w:val="00F87DCC"/>
    <w:rsid w:val="00F905B9"/>
    <w:rsid w:val="00F908D9"/>
    <w:rsid w:val="00F9096D"/>
    <w:rsid w:val="00F90C11"/>
    <w:rsid w:val="00F936EC"/>
    <w:rsid w:val="00F93BEE"/>
    <w:rsid w:val="00F969D2"/>
    <w:rsid w:val="00F97997"/>
    <w:rsid w:val="00FA03DB"/>
    <w:rsid w:val="00FA0AC0"/>
    <w:rsid w:val="00FA1996"/>
    <w:rsid w:val="00FA25DF"/>
    <w:rsid w:val="00FA3C44"/>
    <w:rsid w:val="00FA4B5B"/>
    <w:rsid w:val="00FA51AB"/>
    <w:rsid w:val="00FA55A7"/>
    <w:rsid w:val="00FA6B8E"/>
    <w:rsid w:val="00FA763B"/>
    <w:rsid w:val="00FA7709"/>
    <w:rsid w:val="00FB0AFA"/>
    <w:rsid w:val="00FB0E20"/>
    <w:rsid w:val="00FB27BE"/>
    <w:rsid w:val="00FB2937"/>
    <w:rsid w:val="00FB46BC"/>
    <w:rsid w:val="00FB4D04"/>
    <w:rsid w:val="00FB5914"/>
    <w:rsid w:val="00FB67B4"/>
    <w:rsid w:val="00FC033B"/>
    <w:rsid w:val="00FC09A1"/>
    <w:rsid w:val="00FC1514"/>
    <w:rsid w:val="00FC2443"/>
    <w:rsid w:val="00FC3885"/>
    <w:rsid w:val="00FC481A"/>
    <w:rsid w:val="00FC6274"/>
    <w:rsid w:val="00FD1DF0"/>
    <w:rsid w:val="00FD35E9"/>
    <w:rsid w:val="00FD482A"/>
    <w:rsid w:val="00FD4AF4"/>
    <w:rsid w:val="00FD5268"/>
    <w:rsid w:val="00FD5752"/>
    <w:rsid w:val="00FD67FA"/>
    <w:rsid w:val="00FD6CCA"/>
    <w:rsid w:val="00FD7DE7"/>
    <w:rsid w:val="00FE0732"/>
    <w:rsid w:val="00FE1006"/>
    <w:rsid w:val="00FE24B5"/>
    <w:rsid w:val="00FE3505"/>
    <w:rsid w:val="00FE5126"/>
    <w:rsid w:val="00FE5A64"/>
    <w:rsid w:val="00FE6041"/>
    <w:rsid w:val="00FE66EB"/>
    <w:rsid w:val="00FE6C47"/>
    <w:rsid w:val="00FE6E58"/>
    <w:rsid w:val="00FE7E60"/>
    <w:rsid w:val="00FF03FE"/>
    <w:rsid w:val="00FF0F5B"/>
    <w:rsid w:val="00FF2488"/>
    <w:rsid w:val="00FF2EEC"/>
    <w:rsid w:val="00FF30F3"/>
    <w:rsid w:val="00FF43CE"/>
    <w:rsid w:val="00FF521B"/>
    <w:rsid w:val="00FF572D"/>
    <w:rsid w:val="00FF6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5166F0"/>
  <w15:docId w15:val="{E46EB9B6-DC26-40D6-B6AD-E9BC3067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23E"/>
    <w:pPr>
      <w:autoSpaceDE w:val="0"/>
      <w:autoSpaceDN w:val="0"/>
      <w:adjustRightInd w:val="0"/>
      <w:spacing w:after="120" w:line="360" w:lineRule="auto"/>
      <w:ind w:firstLine="567"/>
      <w:jc w:val="both"/>
    </w:pPr>
    <w:rPr>
      <w:rFonts w:ascii="Times New Roman" w:hAnsi="Times New Roman" w:cs="Times New Roman"/>
      <w:sz w:val="24"/>
      <w:szCs w:val="24"/>
    </w:rPr>
  </w:style>
  <w:style w:type="paragraph" w:styleId="1">
    <w:name w:val="heading 1"/>
    <w:basedOn w:val="a"/>
    <w:next w:val="a"/>
    <w:link w:val="10"/>
    <w:uiPriority w:val="9"/>
    <w:qFormat/>
    <w:rsid w:val="00883F1E"/>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3">
    <w:name w:val="heading 3"/>
    <w:basedOn w:val="a"/>
    <w:next w:val="a"/>
    <w:link w:val="30"/>
    <w:qFormat/>
    <w:rsid w:val="0034680A"/>
    <w:pPr>
      <w:keepNext/>
      <w:spacing w:before="240" w:after="240" w:line="240" w:lineRule="auto"/>
      <w:outlineLvl w:val="2"/>
    </w:pPr>
    <w:rPr>
      <w:rFonts w:eastAsia="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с отступом 21"/>
    <w:basedOn w:val="a"/>
    <w:rsid w:val="000D4ECC"/>
    <w:pPr>
      <w:spacing w:line="480" w:lineRule="auto"/>
      <w:ind w:left="283"/>
    </w:pPr>
    <w:rPr>
      <w:rFonts w:eastAsia="Times New Roman"/>
      <w:sz w:val="20"/>
      <w:szCs w:val="20"/>
      <w:lang w:eastAsia="ru-RU"/>
    </w:rPr>
  </w:style>
  <w:style w:type="paragraph" w:styleId="a3">
    <w:name w:val="Block Text"/>
    <w:basedOn w:val="a"/>
    <w:semiHidden/>
    <w:rsid w:val="000D4ECC"/>
    <w:pPr>
      <w:spacing w:after="0"/>
      <w:ind w:left="113" w:right="113" w:firstLine="607"/>
    </w:pPr>
    <w:rPr>
      <w:rFonts w:eastAsia="Times New Roman"/>
      <w:i/>
      <w:szCs w:val="20"/>
      <w:lang w:eastAsia="ru-RU"/>
    </w:rPr>
  </w:style>
  <w:style w:type="character" w:styleId="a4">
    <w:name w:val="annotation reference"/>
    <w:basedOn w:val="a0"/>
    <w:uiPriority w:val="99"/>
    <w:semiHidden/>
    <w:unhideWhenUsed/>
    <w:rsid w:val="000D4ECC"/>
    <w:rPr>
      <w:sz w:val="16"/>
      <w:szCs w:val="16"/>
    </w:rPr>
  </w:style>
  <w:style w:type="paragraph" w:styleId="a5">
    <w:name w:val="annotation text"/>
    <w:basedOn w:val="a"/>
    <w:link w:val="a6"/>
    <w:uiPriority w:val="99"/>
    <w:unhideWhenUsed/>
    <w:rsid w:val="000D4ECC"/>
    <w:pPr>
      <w:spacing w:line="240" w:lineRule="auto"/>
    </w:pPr>
    <w:rPr>
      <w:sz w:val="20"/>
      <w:szCs w:val="20"/>
    </w:rPr>
  </w:style>
  <w:style w:type="character" w:customStyle="1" w:styleId="a6">
    <w:name w:val="Текст примечания Знак"/>
    <w:basedOn w:val="a0"/>
    <w:link w:val="a5"/>
    <w:uiPriority w:val="99"/>
    <w:rsid w:val="000D4ECC"/>
    <w:rPr>
      <w:sz w:val="20"/>
      <w:szCs w:val="20"/>
    </w:rPr>
  </w:style>
  <w:style w:type="paragraph" w:styleId="a7">
    <w:name w:val="footer"/>
    <w:basedOn w:val="a"/>
    <w:link w:val="a8"/>
    <w:uiPriority w:val="99"/>
    <w:unhideWhenUsed/>
    <w:rsid w:val="000D4EC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D4ECC"/>
  </w:style>
  <w:style w:type="paragraph" w:styleId="a9">
    <w:name w:val="Balloon Text"/>
    <w:basedOn w:val="a"/>
    <w:link w:val="aa"/>
    <w:uiPriority w:val="99"/>
    <w:semiHidden/>
    <w:unhideWhenUsed/>
    <w:rsid w:val="000D4EC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D4ECC"/>
    <w:rPr>
      <w:rFonts w:ascii="Tahoma" w:hAnsi="Tahoma" w:cs="Tahoma"/>
      <w:sz w:val="16"/>
      <w:szCs w:val="16"/>
    </w:rPr>
  </w:style>
  <w:style w:type="paragraph" w:styleId="ab">
    <w:name w:val="List Paragraph"/>
    <w:basedOn w:val="a"/>
    <w:uiPriority w:val="34"/>
    <w:qFormat/>
    <w:rsid w:val="00D5106A"/>
    <w:pPr>
      <w:ind w:left="720"/>
      <w:contextualSpacing/>
    </w:pPr>
  </w:style>
  <w:style w:type="paragraph" w:customStyle="1" w:styleId="2">
    <w:name w:val="Абзац списка2"/>
    <w:basedOn w:val="a"/>
    <w:rsid w:val="00D5106A"/>
    <w:pPr>
      <w:spacing w:after="0" w:line="240" w:lineRule="auto"/>
      <w:ind w:left="720"/>
    </w:pPr>
    <w:rPr>
      <w:rFonts w:eastAsia="Times New Roman"/>
      <w:szCs w:val="20"/>
      <w:lang w:eastAsia="ru-RU"/>
    </w:rPr>
  </w:style>
  <w:style w:type="paragraph" w:customStyle="1" w:styleId="ConsPlusNormal">
    <w:name w:val="ConsPlusNormal"/>
    <w:rsid w:val="00740B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5752"/>
    <w:pPr>
      <w:widowControl w:val="0"/>
      <w:autoSpaceDE w:val="0"/>
      <w:autoSpaceDN w:val="0"/>
      <w:spacing w:after="0" w:line="240" w:lineRule="auto"/>
    </w:pPr>
    <w:rPr>
      <w:rFonts w:ascii="Calibri" w:eastAsia="Times New Roman" w:hAnsi="Calibri" w:cs="Calibri"/>
      <w:b/>
      <w:szCs w:val="20"/>
      <w:lang w:eastAsia="ru-RU"/>
    </w:rPr>
  </w:style>
  <w:style w:type="character" w:customStyle="1" w:styleId="30">
    <w:name w:val="Заголовок 3 Знак"/>
    <w:basedOn w:val="a0"/>
    <w:link w:val="3"/>
    <w:rsid w:val="0034680A"/>
    <w:rPr>
      <w:rFonts w:ascii="Times New Roman" w:eastAsia="Times New Roman" w:hAnsi="Times New Roman" w:cs="Times New Roman"/>
      <w:b/>
      <w:bCs/>
      <w:lang w:eastAsia="ru-RU"/>
    </w:rPr>
  </w:style>
  <w:style w:type="character" w:styleId="ac">
    <w:name w:val="Hyperlink"/>
    <w:basedOn w:val="a0"/>
    <w:uiPriority w:val="99"/>
    <w:unhideWhenUsed/>
    <w:rsid w:val="0034680A"/>
    <w:rPr>
      <w:color w:val="0000FF" w:themeColor="hyperlink"/>
      <w:u w:val="single"/>
    </w:rPr>
  </w:style>
  <w:style w:type="paragraph" w:styleId="ad">
    <w:name w:val="Normal (Web)"/>
    <w:basedOn w:val="a"/>
    <w:uiPriority w:val="99"/>
    <w:semiHidden/>
    <w:unhideWhenUsed/>
    <w:rsid w:val="00F70C23"/>
    <w:pPr>
      <w:spacing w:before="100" w:beforeAutospacing="1" w:after="100" w:afterAutospacing="1" w:line="240" w:lineRule="auto"/>
    </w:pPr>
    <w:rPr>
      <w:rFonts w:ascii="Times" w:hAnsi="Times"/>
      <w:sz w:val="20"/>
      <w:szCs w:val="20"/>
      <w:lang w:eastAsia="ru-RU"/>
    </w:rPr>
  </w:style>
  <w:style w:type="paragraph" w:customStyle="1" w:styleId="norm11">
    <w:name w:val="norm11"/>
    <w:basedOn w:val="a"/>
    <w:rsid w:val="00DE4565"/>
    <w:pPr>
      <w:spacing w:after="60" w:line="240" w:lineRule="auto"/>
    </w:pPr>
    <w:rPr>
      <w:rFonts w:eastAsia="Times New Roman"/>
      <w:lang w:eastAsia="ru-RU"/>
    </w:rPr>
  </w:style>
  <w:style w:type="paragraph" w:customStyle="1" w:styleId="11">
    <w:name w:val="Обычный1"/>
    <w:uiPriority w:val="99"/>
    <w:rsid w:val="00DE456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883F1E"/>
    <w:rPr>
      <w:rFonts w:asciiTheme="majorHAnsi" w:eastAsiaTheme="majorEastAsia" w:hAnsiTheme="majorHAnsi" w:cstheme="majorBidi"/>
      <w:b/>
      <w:bCs/>
      <w:color w:val="345A8A" w:themeColor="accent1" w:themeShade="B5"/>
      <w:sz w:val="32"/>
      <w:szCs w:val="32"/>
    </w:rPr>
  </w:style>
  <w:style w:type="paragraph" w:customStyle="1" w:styleId="ConsNormal">
    <w:name w:val="ConsNormal"/>
    <w:rsid w:val="00883F1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B62B68"/>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62B68"/>
  </w:style>
  <w:style w:type="character" w:styleId="af0">
    <w:name w:val="page number"/>
    <w:basedOn w:val="a0"/>
    <w:uiPriority w:val="99"/>
    <w:semiHidden/>
    <w:unhideWhenUsed/>
    <w:rsid w:val="00B62B68"/>
  </w:style>
  <w:style w:type="paragraph" w:styleId="af1">
    <w:name w:val="annotation subject"/>
    <w:basedOn w:val="a5"/>
    <w:next w:val="a5"/>
    <w:link w:val="af2"/>
    <w:uiPriority w:val="99"/>
    <w:semiHidden/>
    <w:unhideWhenUsed/>
    <w:rsid w:val="00162A10"/>
    <w:rPr>
      <w:b/>
      <w:bCs/>
    </w:rPr>
  </w:style>
  <w:style w:type="character" w:customStyle="1" w:styleId="af2">
    <w:name w:val="Тема примечания Знак"/>
    <w:basedOn w:val="a6"/>
    <w:link w:val="af1"/>
    <w:uiPriority w:val="99"/>
    <w:semiHidden/>
    <w:rsid w:val="00162A10"/>
    <w:rPr>
      <w:b/>
      <w:bCs/>
      <w:sz w:val="20"/>
      <w:szCs w:val="20"/>
    </w:rPr>
  </w:style>
  <w:style w:type="paragraph" w:styleId="af3">
    <w:name w:val="Revision"/>
    <w:hidden/>
    <w:uiPriority w:val="99"/>
    <w:semiHidden/>
    <w:rsid w:val="00FE66EB"/>
    <w:pPr>
      <w:spacing w:after="0" w:line="240" w:lineRule="auto"/>
    </w:pPr>
  </w:style>
  <w:style w:type="character" w:styleId="af4">
    <w:name w:val="footnote reference"/>
    <w:basedOn w:val="a0"/>
    <w:uiPriority w:val="99"/>
    <w:semiHidden/>
    <w:unhideWhenUsed/>
    <w:rsid w:val="005C113B"/>
    <w:rPr>
      <w:vertAlign w:val="superscript"/>
    </w:rPr>
  </w:style>
  <w:style w:type="paragraph" w:styleId="af5">
    <w:name w:val="footnote text"/>
    <w:basedOn w:val="a"/>
    <w:link w:val="af6"/>
    <w:uiPriority w:val="99"/>
    <w:unhideWhenUsed/>
    <w:rsid w:val="005C113B"/>
    <w:pPr>
      <w:spacing w:after="0" w:line="240" w:lineRule="auto"/>
    </w:pPr>
    <w:rPr>
      <w:sz w:val="20"/>
      <w:szCs w:val="20"/>
    </w:rPr>
  </w:style>
  <w:style w:type="character" w:customStyle="1" w:styleId="af6">
    <w:name w:val="Текст сноски Знак"/>
    <w:basedOn w:val="a0"/>
    <w:link w:val="af5"/>
    <w:uiPriority w:val="99"/>
    <w:rsid w:val="005C113B"/>
    <w:rPr>
      <w:sz w:val="20"/>
      <w:szCs w:val="20"/>
    </w:rPr>
  </w:style>
  <w:style w:type="paragraph" w:customStyle="1" w:styleId="msonormalmailrucssattributepostfix">
    <w:name w:val="msonormal_mailru_css_attribute_postfix"/>
    <w:basedOn w:val="a"/>
    <w:rsid w:val="00D6412A"/>
    <w:pPr>
      <w:spacing w:before="100" w:beforeAutospacing="1" w:after="100" w:afterAutospacing="1" w:line="240" w:lineRule="auto"/>
    </w:pPr>
    <w:rPr>
      <w:rFonts w:eastAsia="Times New Roman"/>
      <w:lang w:eastAsia="ru-RU"/>
    </w:rPr>
  </w:style>
  <w:style w:type="paragraph" w:customStyle="1" w:styleId="s1">
    <w:name w:val="s_1"/>
    <w:basedOn w:val="a"/>
    <w:rsid w:val="002267EF"/>
    <w:pPr>
      <w:spacing w:before="100" w:beforeAutospacing="1" w:after="100" w:afterAutospacing="1" w:line="240" w:lineRule="auto"/>
    </w:pPr>
    <w:rPr>
      <w:rFonts w:eastAsia="Times New Roman"/>
      <w:lang w:eastAsia="ru-RU"/>
    </w:rPr>
  </w:style>
  <w:style w:type="paragraph" w:styleId="HTML">
    <w:name w:val="HTML Preformatted"/>
    <w:basedOn w:val="a"/>
    <w:link w:val="HTML0"/>
    <w:uiPriority w:val="99"/>
    <w:unhideWhenUsed/>
    <w:rsid w:val="00B22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225EE"/>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7233">
      <w:bodyDiv w:val="1"/>
      <w:marLeft w:val="0"/>
      <w:marRight w:val="0"/>
      <w:marTop w:val="0"/>
      <w:marBottom w:val="0"/>
      <w:divBdr>
        <w:top w:val="none" w:sz="0" w:space="0" w:color="auto"/>
        <w:left w:val="none" w:sz="0" w:space="0" w:color="auto"/>
        <w:bottom w:val="none" w:sz="0" w:space="0" w:color="auto"/>
        <w:right w:val="none" w:sz="0" w:space="0" w:color="auto"/>
      </w:divBdr>
    </w:div>
    <w:div w:id="91899449">
      <w:bodyDiv w:val="1"/>
      <w:marLeft w:val="0"/>
      <w:marRight w:val="0"/>
      <w:marTop w:val="0"/>
      <w:marBottom w:val="0"/>
      <w:divBdr>
        <w:top w:val="none" w:sz="0" w:space="0" w:color="auto"/>
        <w:left w:val="none" w:sz="0" w:space="0" w:color="auto"/>
        <w:bottom w:val="none" w:sz="0" w:space="0" w:color="auto"/>
        <w:right w:val="none" w:sz="0" w:space="0" w:color="auto"/>
      </w:divBdr>
    </w:div>
    <w:div w:id="162747558">
      <w:bodyDiv w:val="1"/>
      <w:marLeft w:val="0"/>
      <w:marRight w:val="0"/>
      <w:marTop w:val="0"/>
      <w:marBottom w:val="0"/>
      <w:divBdr>
        <w:top w:val="none" w:sz="0" w:space="0" w:color="auto"/>
        <w:left w:val="none" w:sz="0" w:space="0" w:color="auto"/>
        <w:bottom w:val="none" w:sz="0" w:space="0" w:color="auto"/>
        <w:right w:val="none" w:sz="0" w:space="0" w:color="auto"/>
      </w:divBdr>
    </w:div>
    <w:div w:id="484591947">
      <w:bodyDiv w:val="1"/>
      <w:marLeft w:val="0"/>
      <w:marRight w:val="0"/>
      <w:marTop w:val="0"/>
      <w:marBottom w:val="0"/>
      <w:divBdr>
        <w:top w:val="none" w:sz="0" w:space="0" w:color="auto"/>
        <w:left w:val="none" w:sz="0" w:space="0" w:color="auto"/>
        <w:bottom w:val="none" w:sz="0" w:space="0" w:color="auto"/>
        <w:right w:val="none" w:sz="0" w:space="0" w:color="auto"/>
      </w:divBdr>
    </w:div>
    <w:div w:id="509881472">
      <w:bodyDiv w:val="1"/>
      <w:marLeft w:val="0"/>
      <w:marRight w:val="0"/>
      <w:marTop w:val="0"/>
      <w:marBottom w:val="0"/>
      <w:divBdr>
        <w:top w:val="none" w:sz="0" w:space="0" w:color="auto"/>
        <w:left w:val="none" w:sz="0" w:space="0" w:color="auto"/>
        <w:bottom w:val="none" w:sz="0" w:space="0" w:color="auto"/>
        <w:right w:val="none" w:sz="0" w:space="0" w:color="auto"/>
      </w:divBdr>
    </w:div>
    <w:div w:id="658534852">
      <w:bodyDiv w:val="1"/>
      <w:marLeft w:val="0"/>
      <w:marRight w:val="0"/>
      <w:marTop w:val="0"/>
      <w:marBottom w:val="0"/>
      <w:divBdr>
        <w:top w:val="none" w:sz="0" w:space="0" w:color="auto"/>
        <w:left w:val="none" w:sz="0" w:space="0" w:color="auto"/>
        <w:bottom w:val="none" w:sz="0" w:space="0" w:color="auto"/>
        <w:right w:val="none" w:sz="0" w:space="0" w:color="auto"/>
      </w:divBdr>
    </w:div>
    <w:div w:id="714080696">
      <w:bodyDiv w:val="1"/>
      <w:marLeft w:val="0"/>
      <w:marRight w:val="0"/>
      <w:marTop w:val="0"/>
      <w:marBottom w:val="0"/>
      <w:divBdr>
        <w:top w:val="none" w:sz="0" w:space="0" w:color="auto"/>
        <w:left w:val="none" w:sz="0" w:space="0" w:color="auto"/>
        <w:bottom w:val="none" w:sz="0" w:space="0" w:color="auto"/>
        <w:right w:val="none" w:sz="0" w:space="0" w:color="auto"/>
      </w:divBdr>
    </w:div>
    <w:div w:id="942542386">
      <w:bodyDiv w:val="1"/>
      <w:marLeft w:val="0"/>
      <w:marRight w:val="0"/>
      <w:marTop w:val="0"/>
      <w:marBottom w:val="0"/>
      <w:divBdr>
        <w:top w:val="none" w:sz="0" w:space="0" w:color="auto"/>
        <w:left w:val="none" w:sz="0" w:space="0" w:color="auto"/>
        <w:bottom w:val="none" w:sz="0" w:space="0" w:color="auto"/>
        <w:right w:val="none" w:sz="0" w:space="0" w:color="auto"/>
      </w:divBdr>
    </w:div>
    <w:div w:id="944115686">
      <w:bodyDiv w:val="1"/>
      <w:marLeft w:val="0"/>
      <w:marRight w:val="0"/>
      <w:marTop w:val="0"/>
      <w:marBottom w:val="0"/>
      <w:divBdr>
        <w:top w:val="none" w:sz="0" w:space="0" w:color="auto"/>
        <w:left w:val="none" w:sz="0" w:space="0" w:color="auto"/>
        <w:bottom w:val="none" w:sz="0" w:space="0" w:color="auto"/>
        <w:right w:val="none" w:sz="0" w:space="0" w:color="auto"/>
      </w:divBdr>
    </w:div>
    <w:div w:id="986132800">
      <w:bodyDiv w:val="1"/>
      <w:marLeft w:val="0"/>
      <w:marRight w:val="0"/>
      <w:marTop w:val="0"/>
      <w:marBottom w:val="0"/>
      <w:divBdr>
        <w:top w:val="none" w:sz="0" w:space="0" w:color="auto"/>
        <w:left w:val="none" w:sz="0" w:space="0" w:color="auto"/>
        <w:bottom w:val="none" w:sz="0" w:space="0" w:color="auto"/>
        <w:right w:val="none" w:sz="0" w:space="0" w:color="auto"/>
      </w:divBdr>
    </w:div>
    <w:div w:id="1042436580">
      <w:bodyDiv w:val="1"/>
      <w:marLeft w:val="0"/>
      <w:marRight w:val="0"/>
      <w:marTop w:val="0"/>
      <w:marBottom w:val="0"/>
      <w:divBdr>
        <w:top w:val="none" w:sz="0" w:space="0" w:color="auto"/>
        <w:left w:val="none" w:sz="0" w:space="0" w:color="auto"/>
        <w:bottom w:val="none" w:sz="0" w:space="0" w:color="auto"/>
        <w:right w:val="none" w:sz="0" w:space="0" w:color="auto"/>
      </w:divBdr>
    </w:div>
    <w:div w:id="1056703167">
      <w:bodyDiv w:val="1"/>
      <w:marLeft w:val="0"/>
      <w:marRight w:val="0"/>
      <w:marTop w:val="0"/>
      <w:marBottom w:val="0"/>
      <w:divBdr>
        <w:top w:val="none" w:sz="0" w:space="0" w:color="auto"/>
        <w:left w:val="none" w:sz="0" w:space="0" w:color="auto"/>
        <w:bottom w:val="none" w:sz="0" w:space="0" w:color="auto"/>
        <w:right w:val="none" w:sz="0" w:space="0" w:color="auto"/>
      </w:divBdr>
    </w:div>
    <w:div w:id="1086069860">
      <w:bodyDiv w:val="1"/>
      <w:marLeft w:val="0"/>
      <w:marRight w:val="0"/>
      <w:marTop w:val="0"/>
      <w:marBottom w:val="0"/>
      <w:divBdr>
        <w:top w:val="none" w:sz="0" w:space="0" w:color="auto"/>
        <w:left w:val="none" w:sz="0" w:space="0" w:color="auto"/>
        <w:bottom w:val="none" w:sz="0" w:space="0" w:color="auto"/>
        <w:right w:val="none" w:sz="0" w:space="0" w:color="auto"/>
      </w:divBdr>
    </w:div>
    <w:div w:id="1118837271">
      <w:bodyDiv w:val="1"/>
      <w:marLeft w:val="0"/>
      <w:marRight w:val="0"/>
      <w:marTop w:val="0"/>
      <w:marBottom w:val="0"/>
      <w:divBdr>
        <w:top w:val="none" w:sz="0" w:space="0" w:color="auto"/>
        <w:left w:val="none" w:sz="0" w:space="0" w:color="auto"/>
        <w:bottom w:val="none" w:sz="0" w:space="0" w:color="auto"/>
        <w:right w:val="none" w:sz="0" w:space="0" w:color="auto"/>
      </w:divBdr>
      <w:divsChild>
        <w:div w:id="1259097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146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561760">
      <w:bodyDiv w:val="1"/>
      <w:marLeft w:val="0"/>
      <w:marRight w:val="0"/>
      <w:marTop w:val="0"/>
      <w:marBottom w:val="0"/>
      <w:divBdr>
        <w:top w:val="none" w:sz="0" w:space="0" w:color="auto"/>
        <w:left w:val="none" w:sz="0" w:space="0" w:color="auto"/>
        <w:bottom w:val="none" w:sz="0" w:space="0" w:color="auto"/>
        <w:right w:val="none" w:sz="0" w:space="0" w:color="auto"/>
      </w:divBdr>
    </w:div>
    <w:div w:id="1342123508">
      <w:bodyDiv w:val="1"/>
      <w:marLeft w:val="0"/>
      <w:marRight w:val="0"/>
      <w:marTop w:val="0"/>
      <w:marBottom w:val="0"/>
      <w:divBdr>
        <w:top w:val="none" w:sz="0" w:space="0" w:color="auto"/>
        <w:left w:val="none" w:sz="0" w:space="0" w:color="auto"/>
        <w:bottom w:val="none" w:sz="0" w:space="0" w:color="auto"/>
        <w:right w:val="none" w:sz="0" w:space="0" w:color="auto"/>
      </w:divBdr>
    </w:div>
    <w:div w:id="1349720471">
      <w:bodyDiv w:val="1"/>
      <w:marLeft w:val="0"/>
      <w:marRight w:val="0"/>
      <w:marTop w:val="0"/>
      <w:marBottom w:val="0"/>
      <w:divBdr>
        <w:top w:val="none" w:sz="0" w:space="0" w:color="auto"/>
        <w:left w:val="none" w:sz="0" w:space="0" w:color="auto"/>
        <w:bottom w:val="none" w:sz="0" w:space="0" w:color="auto"/>
        <w:right w:val="none" w:sz="0" w:space="0" w:color="auto"/>
      </w:divBdr>
    </w:div>
    <w:div w:id="1413308527">
      <w:bodyDiv w:val="1"/>
      <w:marLeft w:val="0"/>
      <w:marRight w:val="0"/>
      <w:marTop w:val="0"/>
      <w:marBottom w:val="0"/>
      <w:divBdr>
        <w:top w:val="none" w:sz="0" w:space="0" w:color="auto"/>
        <w:left w:val="none" w:sz="0" w:space="0" w:color="auto"/>
        <w:bottom w:val="none" w:sz="0" w:space="0" w:color="auto"/>
        <w:right w:val="none" w:sz="0" w:space="0" w:color="auto"/>
      </w:divBdr>
    </w:div>
    <w:div w:id="1425998305">
      <w:bodyDiv w:val="1"/>
      <w:marLeft w:val="0"/>
      <w:marRight w:val="0"/>
      <w:marTop w:val="0"/>
      <w:marBottom w:val="0"/>
      <w:divBdr>
        <w:top w:val="none" w:sz="0" w:space="0" w:color="auto"/>
        <w:left w:val="none" w:sz="0" w:space="0" w:color="auto"/>
        <w:bottom w:val="none" w:sz="0" w:space="0" w:color="auto"/>
        <w:right w:val="none" w:sz="0" w:space="0" w:color="auto"/>
      </w:divBdr>
    </w:div>
    <w:div w:id="1433822860">
      <w:bodyDiv w:val="1"/>
      <w:marLeft w:val="0"/>
      <w:marRight w:val="0"/>
      <w:marTop w:val="0"/>
      <w:marBottom w:val="0"/>
      <w:divBdr>
        <w:top w:val="none" w:sz="0" w:space="0" w:color="auto"/>
        <w:left w:val="none" w:sz="0" w:space="0" w:color="auto"/>
        <w:bottom w:val="none" w:sz="0" w:space="0" w:color="auto"/>
        <w:right w:val="none" w:sz="0" w:space="0" w:color="auto"/>
      </w:divBdr>
    </w:div>
    <w:div w:id="1475247758">
      <w:bodyDiv w:val="1"/>
      <w:marLeft w:val="0"/>
      <w:marRight w:val="0"/>
      <w:marTop w:val="0"/>
      <w:marBottom w:val="0"/>
      <w:divBdr>
        <w:top w:val="none" w:sz="0" w:space="0" w:color="auto"/>
        <w:left w:val="none" w:sz="0" w:space="0" w:color="auto"/>
        <w:bottom w:val="none" w:sz="0" w:space="0" w:color="auto"/>
        <w:right w:val="none" w:sz="0" w:space="0" w:color="auto"/>
      </w:divBdr>
    </w:div>
    <w:div w:id="1831097616">
      <w:bodyDiv w:val="1"/>
      <w:marLeft w:val="0"/>
      <w:marRight w:val="0"/>
      <w:marTop w:val="0"/>
      <w:marBottom w:val="0"/>
      <w:divBdr>
        <w:top w:val="none" w:sz="0" w:space="0" w:color="auto"/>
        <w:left w:val="none" w:sz="0" w:space="0" w:color="auto"/>
        <w:bottom w:val="none" w:sz="0" w:space="0" w:color="auto"/>
        <w:right w:val="none" w:sz="0" w:space="0" w:color="auto"/>
      </w:divBdr>
    </w:div>
    <w:div w:id="1862938567">
      <w:bodyDiv w:val="1"/>
      <w:marLeft w:val="0"/>
      <w:marRight w:val="0"/>
      <w:marTop w:val="0"/>
      <w:marBottom w:val="0"/>
      <w:divBdr>
        <w:top w:val="none" w:sz="0" w:space="0" w:color="auto"/>
        <w:left w:val="none" w:sz="0" w:space="0" w:color="auto"/>
        <w:bottom w:val="none" w:sz="0" w:space="0" w:color="auto"/>
        <w:right w:val="none" w:sz="0" w:space="0" w:color="auto"/>
      </w:divBdr>
    </w:div>
    <w:div w:id="1923641633">
      <w:bodyDiv w:val="1"/>
      <w:marLeft w:val="0"/>
      <w:marRight w:val="0"/>
      <w:marTop w:val="0"/>
      <w:marBottom w:val="0"/>
      <w:divBdr>
        <w:top w:val="none" w:sz="0" w:space="0" w:color="auto"/>
        <w:left w:val="none" w:sz="0" w:space="0" w:color="auto"/>
        <w:bottom w:val="none" w:sz="0" w:space="0" w:color="auto"/>
        <w:right w:val="none" w:sz="0" w:space="0" w:color="auto"/>
      </w:divBdr>
      <w:divsChild>
        <w:div w:id="414742716">
          <w:marLeft w:val="0"/>
          <w:marRight w:val="0"/>
          <w:marTop w:val="0"/>
          <w:marBottom w:val="0"/>
          <w:divBdr>
            <w:top w:val="none" w:sz="0" w:space="0" w:color="auto"/>
            <w:left w:val="none" w:sz="0" w:space="0" w:color="auto"/>
            <w:bottom w:val="none" w:sz="0" w:space="0" w:color="auto"/>
            <w:right w:val="none" w:sz="0" w:space="0" w:color="auto"/>
          </w:divBdr>
          <w:divsChild>
            <w:div w:id="1868907445">
              <w:marLeft w:val="0"/>
              <w:marRight w:val="0"/>
              <w:marTop w:val="0"/>
              <w:marBottom w:val="0"/>
              <w:divBdr>
                <w:top w:val="none" w:sz="0" w:space="0" w:color="auto"/>
                <w:left w:val="none" w:sz="0" w:space="0" w:color="auto"/>
                <w:bottom w:val="none" w:sz="0" w:space="0" w:color="auto"/>
                <w:right w:val="none" w:sz="0" w:space="0" w:color="auto"/>
              </w:divBdr>
              <w:divsChild>
                <w:div w:id="840000185">
                  <w:marLeft w:val="0"/>
                  <w:marRight w:val="0"/>
                  <w:marTop w:val="0"/>
                  <w:marBottom w:val="0"/>
                  <w:divBdr>
                    <w:top w:val="none" w:sz="0" w:space="0" w:color="auto"/>
                    <w:left w:val="none" w:sz="0" w:space="0" w:color="auto"/>
                    <w:bottom w:val="none" w:sz="0" w:space="0" w:color="auto"/>
                    <w:right w:val="none" w:sz="0" w:space="0" w:color="auto"/>
                  </w:divBdr>
                  <w:divsChild>
                    <w:div w:id="816604298">
                      <w:marLeft w:val="0"/>
                      <w:marRight w:val="0"/>
                      <w:marTop w:val="0"/>
                      <w:marBottom w:val="0"/>
                      <w:divBdr>
                        <w:top w:val="none" w:sz="0" w:space="0" w:color="auto"/>
                        <w:left w:val="none" w:sz="0" w:space="0" w:color="auto"/>
                        <w:bottom w:val="none" w:sz="0" w:space="0" w:color="auto"/>
                        <w:right w:val="none" w:sz="0" w:space="0" w:color="auto"/>
                      </w:divBdr>
                      <w:divsChild>
                        <w:div w:id="1705671803">
                          <w:marLeft w:val="0"/>
                          <w:marRight w:val="0"/>
                          <w:marTop w:val="0"/>
                          <w:marBottom w:val="0"/>
                          <w:divBdr>
                            <w:top w:val="none" w:sz="0" w:space="0" w:color="auto"/>
                            <w:left w:val="none" w:sz="0" w:space="0" w:color="auto"/>
                            <w:bottom w:val="none" w:sz="0" w:space="0" w:color="auto"/>
                            <w:right w:val="none" w:sz="0" w:space="0" w:color="auto"/>
                          </w:divBdr>
                          <w:divsChild>
                            <w:div w:id="1823811115">
                              <w:marLeft w:val="0"/>
                              <w:marRight w:val="0"/>
                              <w:marTop w:val="0"/>
                              <w:marBottom w:val="0"/>
                              <w:divBdr>
                                <w:top w:val="none" w:sz="0" w:space="0" w:color="auto"/>
                                <w:left w:val="none" w:sz="0" w:space="0" w:color="auto"/>
                                <w:bottom w:val="none" w:sz="0" w:space="0" w:color="auto"/>
                                <w:right w:val="none" w:sz="0" w:space="0" w:color="auto"/>
                              </w:divBdr>
                              <w:divsChild>
                                <w:div w:id="1036081114">
                                  <w:marLeft w:val="0"/>
                                  <w:marRight w:val="0"/>
                                  <w:marTop w:val="0"/>
                                  <w:marBottom w:val="0"/>
                                  <w:divBdr>
                                    <w:top w:val="none" w:sz="0" w:space="0" w:color="auto"/>
                                    <w:left w:val="none" w:sz="0" w:space="0" w:color="auto"/>
                                    <w:bottom w:val="none" w:sz="0" w:space="0" w:color="auto"/>
                                    <w:right w:val="none" w:sz="0" w:space="0" w:color="auto"/>
                                  </w:divBdr>
                                  <w:divsChild>
                                    <w:div w:id="171850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0653948">
      <w:bodyDiv w:val="1"/>
      <w:marLeft w:val="0"/>
      <w:marRight w:val="0"/>
      <w:marTop w:val="0"/>
      <w:marBottom w:val="0"/>
      <w:divBdr>
        <w:top w:val="none" w:sz="0" w:space="0" w:color="auto"/>
        <w:left w:val="none" w:sz="0" w:space="0" w:color="auto"/>
        <w:bottom w:val="none" w:sz="0" w:space="0" w:color="auto"/>
        <w:right w:val="none" w:sz="0" w:space="0" w:color="auto"/>
      </w:divBdr>
    </w:div>
    <w:div w:id="1968125015">
      <w:bodyDiv w:val="1"/>
      <w:marLeft w:val="0"/>
      <w:marRight w:val="0"/>
      <w:marTop w:val="0"/>
      <w:marBottom w:val="0"/>
      <w:divBdr>
        <w:top w:val="none" w:sz="0" w:space="0" w:color="auto"/>
        <w:left w:val="none" w:sz="0" w:space="0" w:color="auto"/>
        <w:bottom w:val="none" w:sz="0" w:space="0" w:color="auto"/>
        <w:right w:val="none" w:sz="0" w:space="0" w:color="auto"/>
      </w:divBdr>
    </w:div>
    <w:div w:id="2049599057">
      <w:bodyDiv w:val="1"/>
      <w:marLeft w:val="0"/>
      <w:marRight w:val="0"/>
      <w:marTop w:val="0"/>
      <w:marBottom w:val="0"/>
      <w:divBdr>
        <w:top w:val="none" w:sz="0" w:space="0" w:color="auto"/>
        <w:left w:val="none" w:sz="0" w:space="0" w:color="auto"/>
        <w:bottom w:val="none" w:sz="0" w:space="0" w:color="auto"/>
        <w:right w:val="none" w:sz="0" w:space="0" w:color="auto"/>
      </w:divBdr>
    </w:div>
    <w:div w:id="2133592853">
      <w:bodyDiv w:val="1"/>
      <w:marLeft w:val="0"/>
      <w:marRight w:val="0"/>
      <w:marTop w:val="0"/>
      <w:marBottom w:val="0"/>
      <w:divBdr>
        <w:top w:val="none" w:sz="0" w:space="0" w:color="auto"/>
        <w:left w:val="none" w:sz="0" w:space="0" w:color="auto"/>
        <w:bottom w:val="none" w:sz="0" w:space="0" w:color="auto"/>
        <w:right w:val="none" w:sz="0" w:space="0" w:color="auto"/>
      </w:divBdr>
    </w:div>
    <w:div w:id="214461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72A2A1-542B-4A1A-A740-37A2C363F0D4}">
  <ds:schemaRefs>
    <ds:schemaRef ds:uri="http://schemas.openxmlformats.org/officeDocument/2006/bibliography"/>
  </ds:schemaRefs>
</ds:datastoreItem>
</file>

<file path=customXml/itemProps2.xml><?xml version="1.0" encoding="utf-8"?>
<ds:datastoreItem xmlns:ds="http://schemas.openxmlformats.org/officeDocument/2006/customXml" ds:itemID="{858E7898-2B78-4C41-B839-D106CC937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3978</Words>
  <Characters>22675</Characters>
  <Application>Microsoft Office Word</Application>
  <DocSecurity>0</DocSecurity>
  <Lines>188</Lines>
  <Paragraphs>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Зеленская Виктория Александровна</dc:creator>
  <cp:keywords/>
  <cp:lastModifiedBy>Alex Zhinkin</cp:lastModifiedBy>
  <cp:revision>4</cp:revision>
  <dcterms:created xsi:type="dcterms:W3CDTF">2021-12-27T12:17:00Z</dcterms:created>
  <dcterms:modified xsi:type="dcterms:W3CDTF">2022-01-13T09:14:00Z</dcterms:modified>
</cp:coreProperties>
</file>