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0AB" w:rsidRPr="00C13631" w:rsidRDefault="006F30AB" w:rsidP="006F30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13631">
        <w:rPr>
          <w:rFonts w:ascii="Times New Roman" w:eastAsia="Times New Roman" w:hAnsi="Times New Roman" w:cs="Times New Roman"/>
          <w:b/>
          <w:lang w:eastAsia="ru-RU"/>
        </w:rPr>
        <w:t xml:space="preserve">Комитет НАУФОР по ПОД/ФТ </w:t>
      </w:r>
    </w:p>
    <w:p w:rsidR="006F30AB" w:rsidRPr="00C13631" w:rsidRDefault="006F30AB" w:rsidP="006F30A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2976"/>
        <w:gridCol w:w="3684"/>
        <w:gridCol w:w="3116"/>
      </w:tblGrid>
      <w:tr w:rsidR="006F30AB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3631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3631">
              <w:rPr>
                <w:rFonts w:ascii="Times New Roman" w:eastAsia="Calibri" w:hAnsi="Times New Roman" w:cs="Times New Roman"/>
                <w:b/>
              </w:rPr>
              <w:t>Фамилия, имя, отчество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3631">
              <w:rPr>
                <w:rFonts w:ascii="Times New Roman" w:eastAsia="Calibri" w:hAnsi="Times New Roman" w:cs="Times New Roman"/>
                <w:b/>
              </w:rPr>
              <w:t>Организация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pct30" w:color="FFFF00" w:fill="FFFFFF"/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13631">
              <w:rPr>
                <w:rFonts w:ascii="Times New Roman" w:eastAsia="Calibri" w:hAnsi="Times New Roman" w:cs="Times New Roman"/>
                <w:b/>
              </w:rPr>
              <w:t>Должность</w:t>
            </w:r>
          </w:p>
        </w:tc>
      </w:tr>
      <w:tr w:rsidR="006F30AB" w:rsidRPr="00C13631" w:rsidTr="00C83993">
        <w:trPr>
          <w:trHeight w:val="5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Владимир Васильевич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«ДОМ</w:t>
            </w:r>
            <w:proofErr w:type="gram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 Управление активами»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 подразделения финансового мониторинга</w:t>
            </w:r>
          </w:p>
        </w:tc>
      </w:tr>
      <w:tr w:rsidR="006F30AB" w:rsidRPr="00C13631" w:rsidTr="00C83993">
        <w:trPr>
          <w:trHeight w:val="70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Бобкова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Антонина Сергеевна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«БК «РЕГИОН»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Бочков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Сергей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Шаваршович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УК «Эра Инвестиций»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Васильева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Наталья Владимировна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«ДРАГА»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ПОД/ФТ и профессиональной отчетности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Егорова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Александра Николаевна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Тинькофф</w:t>
            </w:r>
            <w:proofErr w:type="spell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Капитал»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Ведущий специалист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Канцерова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Марина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«АЛОР+»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Заместитель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Начальника отдела </w:t>
            </w: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по финансовому мониторингу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Киселев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Александрович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«РСХБ Управление Активами»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Клишина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Евгения Владимировна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«УК «Открытие»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лицензионных рисков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Ковжук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Ольга Викторовна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«АТОН»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 Управления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Колбунцов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Егор Сергеевич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Брокерская компания Платформа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Колпащиков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Юрьевич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«ИК «ФИНАМ»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 отдела противодействия легализации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Кузнецова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Ася Александровна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«УК ПРОМСВЯЗЬ»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Руководитель Службы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комплаенс</w:t>
            </w:r>
            <w:proofErr w:type="spellEnd"/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Куприянов Константин Александрович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УК «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Ингосстрах</w:t>
            </w:r>
            <w:proofErr w:type="spell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– Инвестиции»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Лазаренко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Владимирович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«Ренессанс Брокер»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Руководитель отдела </w:t>
            </w: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по ПОД/ФТ/ФРОМУ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Нагорный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Антон Васильевич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«ААА Управление Капиталом»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Службы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Николаев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Васильевич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«РЕГИОН Траст»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Петрова 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Елена Борисовна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«Специализированный депозитарий «ИНФИНИТУМ»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финансового мониторинга и методологии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Резник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Мария Сергеевна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АО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Арована</w:t>
            </w:r>
            <w:proofErr w:type="spell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Капитал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Руководитель департамента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Комплаенс</w:t>
            </w:r>
            <w:proofErr w:type="spell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Ряжнева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Ирина Валерьевна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«БКС Банк»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Руководитель Департамента </w:t>
            </w: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комплаенс</w:t>
            </w:r>
            <w:proofErr w:type="spell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контроля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Салащенко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Светлана Евгеньевна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«УК «Альфа-Капитал»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Руководитель Департамента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Солощенко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Светлана Владимировна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ЗАО «Лидер»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Отдела внутреннего контроля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Угнич</w:t>
            </w:r>
            <w:proofErr w:type="spellEnd"/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Наталья Владимировна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«УК «РОМАКО»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Советник Генерального директора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Чупракова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Наталья Александровна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ООО Сбережения плюс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управления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Шевченко</w:t>
            </w:r>
          </w:p>
          <w:p w:rsidR="006F30AB" w:rsidRPr="00C13631" w:rsidRDefault="006F30AB" w:rsidP="00CD2BF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Олег </w:t>
            </w:r>
            <w:r w:rsidR="00CD2B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Николае</w:t>
            </w: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вич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«УК ТФГ»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Начальник службы финансового мониторинга</w:t>
            </w:r>
          </w:p>
        </w:tc>
      </w:tr>
      <w:tr w:rsidR="006F30AB" w:rsidRPr="00C13631" w:rsidTr="00C83993">
        <w:trPr>
          <w:trHeight w:val="6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F30AB" w:rsidRPr="00C13631" w:rsidRDefault="006F30AB" w:rsidP="00C83993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Шехтер</w:t>
            </w:r>
          </w:p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Ирина Васильевна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АО «Сбербанк </w:t>
            </w:r>
            <w:proofErr w:type="gramStart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КИБ</w:t>
            </w:r>
            <w:proofErr w:type="gramEnd"/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0AB" w:rsidRPr="00C13631" w:rsidRDefault="006F30AB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Эксперт отдела финансового мониторинга</w:t>
            </w:r>
          </w:p>
        </w:tc>
      </w:tr>
    </w:tbl>
    <w:p w:rsidR="006F30AB" w:rsidRDefault="006F30AB" w:rsidP="006F30AB"/>
    <w:p w:rsidR="007E7B57" w:rsidRDefault="007E7B57"/>
    <w:sectPr w:rsidR="007E7B57" w:rsidSect="0046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30AB"/>
    <w:rsid w:val="00674C96"/>
    <w:rsid w:val="006D6A9C"/>
    <w:rsid w:val="006F30AB"/>
    <w:rsid w:val="007E5AE3"/>
    <w:rsid w:val="007E7B57"/>
    <w:rsid w:val="00CD2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0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3</cp:revision>
  <dcterms:created xsi:type="dcterms:W3CDTF">2024-01-30T11:32:00Z</dcterms:created>
  <dcterms:modified xsi:type="dcterms:W3CDTF">2024-01-31T12:31:00Z</dcterms:modified>
</cp:coreProperties>
</file>