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37DA1" w:rsidRPr="00FB402E" w:rsidRDefault="00BE78C0" w:rsidP="00FB402E">
      <w:pPr>
        <w:pStyle w:val="a3"/>
        <w:jc w:val="center"/>
        <w:rPr>
          <w:rFonts w:asciiTheme="minorHAnsi" w:hAnsiTheme="minorHAnsi" w:cstheme="minorHAnsi"/>
          <w:sz w:val="22"/>
          <w:szCs w:val="22"/>
        </w:rPr>
      </w:pPr>
      <w:r w:rsidRPr="00FB402E">
        <w:rPr>
          <w:rFonts w:asciiTheme="minorHAnsi" w:hAnsiTheme="minorHAnsi" w:cstheme="minorHAnsi"/>
          <w:sz w:val="22"/>
          <w:szCs w:val="22"/>
        </w:rPr>
        <w:t>Договор об оказании платных образовательных услуг №</w:t>
      </w:r>
      <w:r w:rsidR="008F30AB">
        <w:rPr>
          <w:rFonts w:asciiTheme="minorHAnsi" w:hAnsiTheme="minorHAnsi" w:cstheme="minorHAnsi"/>
          <w:sz w:val="22"/>
          <w:szCs w:val="22"/>
        </w:rPr>
        <w:t xml:space="preserve"> ИС</w:t>
      </w:r>
    </w:p>
    <w:p w:rsidR="00FB402E" w:rsidRDefault="00FB402E" w:rsidP="00FB402E">
      <w:pPr>
        <w:tabs>
          <w:tab w:val="right" w:pos="9355"/>
        </w:tabs>
        <w:jc w:val="both"/>
        <w:rPr>
          <w:rFonts w:asciiTheme="minorHAnsi" w:hAnsiTheme="minorHAnsi" w:cstheme="minorHAnsi"/>
          <w:sz w:val="22"/>
          <w:szCs w:val="22"/>
        </w:rPr>
      </w:pPr>
      <w:r w:rsidRPr="0086110E">
        <w:rPr>
          <w:rFonts w:asciiTheme="minorHAnsi" w:hAnsiTheme="minorHAnsi" w:cstheme="minorHAnsi"/>
          <w:sz w:val="22"/>
          <w:szCs w:val="22"/>
        </w:rPr>
        <w:t>г.</w:t>
      </w:r>
      <w:r w:rsidR="000E6797">
        <w:rPr>
          <w:rFonts w:asciiTheme="minorHAnsi" w:hAnsiTheme="minorHAnsi" w:cstheme="minorHAnsi"/>
          <w:sz w:val="22"/>
          <w:szCs w:val="22"/>
        </w:rPr>
        <w:t xml:space="preserve"> </w:t>
      </w:r>
      <w:bookmarkStart w:id="0" w:name="_GoBack"/>
      <w:bookmarkEnd w:id="0"/>
      <w:r w:rsidRPr="0086110E">
        <w:rPr>
          <w:rFonts w:asciiTheme="minorHAnsi" w:hAnsiTheme="minorHAnsi" w:cstheme="minorHAnsi"/>
          <w:sz w:val="22"/>
          <w:szCs w:val="22"/>
        </w:rPr>
        <w:t>Москва</w:t>
      </w:r>
      <w:r w:rsidRPr="0086110E">
        <w:rPr>
          <w:rFonts w:asciiTheme="minorHAnsi" w:hAnsiTheme="minorHAnsi" w:cstheme="minorHAnsi"/>
          <w:sz w:val="22"/>
          <w:szCs w:val="22"/>
        </w:rPr>
        <w:tab/>
      </w:r>
      <w:r>
        <w:rPr>
          <w:rFonts w:asciiTheme="minorHAnsi" w:hAnsiTheme="minorHAnsi" w:cstheme="minorHAnsi"/>
          <w:sz w:val="22"/>
          <w:szCs w:val="22"/>
        </w:rPr>
        <w:t>______________</w:t>
      </w:r>
      <w:r w:rsidRPr="0086110E">
        <w:rPr>
          <w:rFonts w:asciiTheme="minorHAnsi" w:hAnsiTheme="minorHAnsi" w:cstheme="minorHAnsi"/>
          <w:sz w:val="22"/>
          <w:szCs w:val="22"/>
        </w:rPr>
        <w:t xml:space="preserve"> г.</w:t>
      </w:r>
    </w:p>
    <w:p w:rsidR="00FB402E" w:rsidRDefault="00FB402E" w:rsidP="00FB402E">
      <w:pPr>
        <w:pStyle w:val="a3"/>
        <w:jc w:val="both"/>
        <w:rPr>
          <w:rFonts w:asciiTheme="minorHAnsi" w:hAnsiTheme="minorHAnsi" w:cstheme="minorHAnsi"/>
          <w:sz w:val="22"/>
          <w:szCs w:val="22"/>
        </w:rPr>
      </w:pP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xml:space="preserve">ООО «Консалтинговый центр «НАУФОР» (далее – "Исполнитель", "организация, осуществляющая образовательную деятельность"), осуществляющее образовательную деятельность на основании лицензии от 22.04.2022 г. № 042083, выданной Департаментом образования и науки города Москвы, в лице Генерального директора </w:t>
      </w:r>
      <w:proofErr w:type="spellStart"/>
      <w:r w:rsidRPr="00FB402E">
        <w:rPr>
          <w:rFonts w:asciiTheme="minorHAnsi" w:hAnsiTheme="minorHAnsi" w:cstheme="minorHAnsi"/>
          <w:sz w:val="22"/>
          <w:szCs w:val="22"/>
        </w:rPr>
        <w:t>Брылевой</w:t>
      </w:r>
      <w:proofErr w:type="spellEnd"/>
      <w:r w:rsidRPr="00FB402E">
        <w:rPr>
          <w:rFonts w:asciiTheme="minorHAnsi" w:hAnsiTheme="minorHAnsi" w:cstheme="minorHAnsi"/>
          <w:sz w:val="22"/>
          <w:szCs w:val="22"/>
        </w:rPr>
        <w:t xml:space="preserve"> Марии Алексеевны, действующей на основании Устава, с другой стороны, и </w:t>
      </w:r>
      <w:r w:rsidR="00BA2567" w:rsidRPr="00FB402E">
        <w:rPr>
          <w:rFonts w:asciiTheme="minorHAnsi" w:hAnsiTheme="minorHAnsi" w:cstheme="minorHAnsi"/>
          <w:sz w:val="22"/>
          <w:szCs w:val="22"/>
        </w:rPr>
        <w:t>________________________</w:t>
      </w:r>
      <w:r w:rsidRPr="00FB402E">
        <w:rPr>
          <w:rFonts w:asciiTheme="minorHAnsi" w:hAnsiTheme="minorHAnsi" w:cstheme="minorHAnsi"/>
          <w:sz w:val="22"/>
          <w:szCs w:val="22"/>
        </w:rPr>
        <w:t>, именуемый(</w:t>
      </w:r>
      <w:proofErr w:type="spellStart"/>
      <w:r w:rsidRPr="00FB402E">
        <w:rPr>
          <w:rFonts w:asciiTheme="minorHAnsi" w:hAnsiTheme="minorHAnsi" w:cstheme="minorHAnsi"/>
          <w:sz w:val="22"/>
          <w:szCs w:val="22"/>
        </w:rPr>
        <w:t>ая</w:t>
      </w:r>
      <w:proofErr w:type="spellEnd"/>
      <w:r w:rsidRPr="00FB402E">
        <w:rPr>
          <w:rFonts w:asciiTheme="minorHAnsi" w:hAnsiTheme="minorHAnsi" w:cstheme="minorHAnsi"/>
          <w:sz w:val="22"/>
          <w:szCs w:val="22"/>
        </w:rPr>
        <w:t>) в дальнейшем «Заказчик» (Обучающийся), с другой стороны, далее совместно именуемые «Стороны», заключили на</w:t>
      </w:r>
      <w:r w:rsidR="00BA2567" w:rsidRPr="00FB402E">
        <w:rPr>
          <w:rFonts w:asciiTheme="minorHAnsi" w:hAnsiTheme="minorHAnsi" w:cstheme="minorHAnsi"/>
          <w:sz w:val="22"/>
          <w:szCs w:val="22"/>
        </w:rPr>
        <w:t>стоящий Договор о нижеследующем</w:t>
      </w:r>
      <w:r w:rsidRPr="00FB402E">
        <w:rPr>
          <w:rFonts w:asciiTheme="minorHAnsi" w:hAnsiTheme="minorHAnsi" w:cstheme="minorHAnsi"/>
          <w:sz w:val="22"/>
          <w:szCs w:val="22"/>
        </w:rPr>
        <w:t xml:space="preserve">: </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t>1. Предмет Договора</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1.1. Исполнитель предоставляет Обучающемуся образовательные услуги по дополнительной профессиональной пр</w:t>
      </w:r>
      <w:r w:rsidR="00BA2567" w:rsidRPr="00FB402E">
        <w:rPr>
          <w:rFonts w:asciiTheme="minorHAnsi" w:hAnsiTheme="minorHAnsi" w:cstheme="minorHAnsi"/>
          <w:sz w:val="22"/>
          <w:szCs w:val="22"/>
        </w:rPr>
        <w:t>ограмме повышения квалификации «Инвестиционный советник» в объеме 5</w:t>
      </w:r>
      <w:r w:rsidR="00D43C31">
        <w:rPr>
          <w:rFonts w:asciiTheme="minorHAnsi" w:hAnsiTheme="minorHAnsi" w:cstheme="minorHAnsi"/>
          <w:sz w:val="22"/>
          <w:szCs w:val="22"/>
        </w:rPr>
        <w:t>3</w:t>
      </w:r>
      <w:r w:rsidR="00BA2567" w:rsidRPr="00FB402E">
        <w:rPr>
          <w:rFonts w:asciiTheme="minorHAnsi" w:hAnsiTheme="minorHAnsi" w:cstheme="minorHAnsi"/>
          <w:sz w:val="22"/>
          <w:szCs w:val="22"/>
        </w:rPr>
        <w:t xml:space="preserve"> </w:t>
      </w:r>
      <w:proofErr w:type="spellStart"/>
      <w:r w:rsidR="00BA2567" w:rsidRPr="00FB402E">
        <w:rPr>
          <w:rFonts w:asciiTheme="minorHAnsi" w:hAnsiTheme="minorHAnsi" w:cstheme="minorHAnsi"/>
          <w:sz w:val="22"/>
          <w:szCs w:val="22"/>
        </w:rPr>
        <w:t>ак</w:t>
      </w:r>
      <w:proofErr w:type="spellEnd"/>
      <w:r w:rsidR="00BA2567" w:rsidRPr="00FB402E">
        <w:rPr>
          <w:rFonts w:asciiTheme="minorHAnsi" w:hAnsiTheme="minorHAnsi" w:cstheme="minorHAnsi"/>
          <w:sz w:val="22"/>
          <w:szCs w:val="22"/>
        </w:rPr>
        <w:t>. часов</w:t>
      </w:r>
      <w:r w:rsidRPr="00FB402E">
        <w:rPr>
          <w:rFonts w:asciiTheme="minorHAnsi" w:hAnsiTheme="minorHAnsi" w:cstheme="minorHAnsi"/>
          <w:sz w:val="22"/>
          <w:szCs w:val="22"/>
        </w:rPr>
        <w:t xml:space="preserve"> (далее – Программа) в соответствии с Правилами обучения по Программе и учебным планом, утвержденным Исполнителем, а Заказчик оплачивает указанные услуги. </w:t>
      </w:r>
    </w:p>
    <w:p w:rsidR="0059512C" w:rsidRPr="00FA7480" w:rsidRDefault="00BE78C0" w:rsidP="0059512C">
      <w:pPr>
        <w:pStyle w:val="a3"/>
        <w:jc w:val="both"/>
        <w:rPr>
          <w:rFonts w:asciiTheme="minorHAnsi" w:hAnsiTheme="minorHAnsi" w:cstheme="minorHAnsi"/>
          <w:sz w:val="22"/>
          <w:szCs w:val="22"/>
        </w:rPr>
      </w:pPr>
      <w:r w:rsidRPr="00FB402E">
        <w:rPr>
          <w:rFonts w:asciiTheme="minorHAnsi" w:hAnsiTheme="minorHAnsi" w:cstheme="minorHAnsi"/>
          <w:sz w:val="22"/>
          <w:szCs w:val="22"/>
        </w:rPr>
        <w:t xml:space="preserve">1.2. </w:t>
      </w:r>
      <w:r w:rsidR="0059512C" w:rsidRPr="0059512C">
        <w:rPr>
          <w:rFonts w:asciiTheme="minorHAnsi" w:hAnsiTheme="minorHAnsi" w:cstheme="minorHAnsi"/>
          <w:sz w:val="22"/>
          <w:szCs w:val="22"/>
        </w:rPr>
        <w:t xml:space="preserve">Продолжительность обучения определяется учебным планом Программы. Обучение проводится в период с </w:t>
      </w:r>
      <w:r w:rsidR="00D41BDC">
        <w:rPr>
          <w:rFonts w:asciiTheme="minorHAnsi" w:hAnsiTheme="minorHAnsi" w:cstheme="minorHAnsi"/>
          <w:sz w:val="22"/>
          <w:szCs w:val="22"/>
        </w:rPr>
        <w:t xml:space="preserve">30 октября </w:t>
      </w:r>
      <w:r w:rsidR="0059512C" w:rsidRPr="0059512C">
        <w:rPr>
          <w:rFonts w:asciiTheme="minorHAnsi" w:hAnsiTheme="minorHAnsi" w:cstheme="minorHAnsi"/>
          <w:sz w:val="22"/>
          <w:szCs w:val="22"/>
        </w:rPr>
        <w:t xml:space="preserve">по </w:t>
      </w:r>
      <w:r w:rsidR="00D41BDC">
        <w:rPr>
          <w:rFonts w:asciiTheme="minorHAnsi" w:hAnsiTheme="minorHAnsi" w:cstheme="minorHAnsi"/>
          <w:sz w:val="22"/>
          <w:szCs w:val="22"/>
        </w:rPr>
        <w:t>27 ноября</w:t>
      </w:r>
      <w:r w:rsidR="0059512C" w:rsidRPr="0059512C">
        <w:rPr>
          <w:rFonts w:asciiTheme="minorHAnsi" w:hAnsiTheme="minorHAnsi" w:cstheme="minorHAnsi"/>
          <w:sz w:val="22"/>
          <w:szCs w:val="22"/>
        </w:rPr>
        <w:t xml:space="preserve"> </w:t>
      </w:r>
      <w:r w:rsidR="00DC3B24">
        <w:rPr>
          <w:rFonts w:asciiTheme="minorHAnsi" w:hAnsiTheme="minorHAnsi" w:cstheme="minorHAnsi"/>
          <w:sz w:val="22"/>
          <w:szCs w:val="22"/>
        </w:rPr>
        <w:t xml:space="preserve">2025 </w:t>
      </w:r>
      <w:r w:rsidR="0059512C" w:rsidRPr="0059512C">
        <w:rPr>
          <w:rFonts w:asciiTheme="minorHAnsi" w:hAnsiTheme="minorHAnsi" w:cstheme="minorHAnsi"/>
          <w:sz w:val="22"/>
          <w:szCs w:val="22"/>
        </w:rPr>
        <w:t xml:space="preserve">года в соответствии с расписанием занятий, </w:t>
      </w:r>
      <w:r w:rsidR="0059512C" w:rsidRPr="00FA7480">
        <w:rPr>
          <w:rFonts w:asciiTheme="minorHAnsi" w:hAnsiTheme="minorHAnsi" w:cstheme="minorHAnsi"/>
          <w:sz w:val="22"/>
          <w:szCs w:val="22"/>
        </w:rPr>
        <w:t>размещённом на Сайте Исполнителя</w:t>
      </w:r>
      <w:r w:rsidR="001F1718" w:rsidRPr="00FA7480">
        <w:rPr>
          <w:rFonts w:asciiTheme="minorHAnsi" w:hAnsiTheme="minorHAnsi" w:cstheme="minorHAnsi"/>
          <w:sz w:val="22"/>
          <w:szCs w:val="22"/>
        </w:rPr>
        <w:t xml:space="preserve"> http://cc.naufor.ru (далее – «Сайт»).</w:t>
      </w:r>
    </w:p>
    <w:p w:rsidR="0059512C" w:rsidRPr="00FA7480" w:rsidRDefault="0059512C" w:rsidP="0059512C">
      <w:pPr>
        <w:pStyle w:val="a3"/>
        <w:jc w:val="both"/>
        <w:rPr>
          <w:rFonts w:asciiTheme="minorHAnsi" w:hAnsiTheme="minorHAnsi" w:cstheme="minorHAnsi"/>
          <w:sz w:val="22"/>
          <w:szCs w:val="22"/>
        </w:rPr>
      </w:pPr>
      <w:r w:rsidRPr="00FA7480">
        <w:rPr>
          <w:rFonts w:asciiTheme="minorHAnsi" w:hAnsiTheme="minorHAnsi" w:cstheme="minorHAnsi"/>
          <w:sz w:val="22"/>
          <w:szCs w:val="22"/>
        </w:rPr>
        <w:t>Форма обучения: очная.</w:t>
      </w:r>
    </w:p>
    <w:p w:rsidR="0059512C" w:rsidRPr="00FA7480" w:rsidRDefault="0059512C" w:rsidP="0059512C">
      <w:pPr>
        <w:pStyle w:val="a3"/>
        <w:jc w:val="both"/>
        <w:rPr>
          <w:rFonts w:asciiTheme="minorHAnsi" w:hAnsiTheme="minorHAnsi" w:cstheme="minorHAnsi"/>
          <w:sz w:val="22"/>
          <w:szCs w:val="22"/>
        </w:rPr>
      </w:pPr>
      <w:r w:rsidRPr="00FA7480">
        <w:rPr>
          <w:rFonts w:asciiTheme="minorHAnsi" w:hAnsiTheme="minorHAnsi" w:cstheme="minorHAnsi"/>
          <w:sz w:val="22"/>
          <w:szCs w:val="22"/>
        </w:rPr>
        <w:t xml:space="preserve">Место проведения обучения: </w:t>
      </w:r>
      <w:r w:rsidR="00D41BDC" w:rsidRPr="00FA7480">
        <w:rPr>
          <w:rFonts w:asciiTheme="minorHAnsi" w:hAnsiTheme="minorHAnsi" w:cstheme="minorHAnsi"/>
          <w:sz w:val="22"/>
          <w:szCs w:val="22"/>
        </w:rPr>
        <w:t xml:space="preserve">Москва, </w:t>
      </w:r>
      <w:r w:rsidR="00D41BDC" w:rsidRPr="00FA7480">
        <w:rPr>
          <w:rFonts w:asciiTheme="minorHAnsi" w:hAnsiTheme="minorHAnsi" w:cstheme="minorHAnsi"/>
          <w:color w:val="171D23"/>
          <w:sz w:val="22"/>
          <w:szCs w:val="22"/>
          <w:shd w:val="clear" w:color="auto" w:fill="FFFFFF"/>
        </w:rPr>
        <w:t xml:space="preserve">улица </w:t>
      </w:r>
      <w:proofErr w:type="spellStart"/>
      <w:r w:rsidR="00D41BDC" w:rsidRPr="00FA7480">
        <w:rPr>
          <w:rFonts w:asciiTheme="minorHAnsi" w:hAnsiTheme="minorHAnsi" w:cstheme="minorHAnsi"/>
          <w:color w:val="171D23"/>
          <w:sz w:val="22"/>
          <w:szCs w:val="22"/>
          <w:shd w:val="clear" w:color="auto" w:fill="FFFFFF"/>
        </w:rPr>
        <w:t>Новодмитровская</w:t>
      </w:r>
      <w:proofErr w:type="spellEnd"/>
      <w:r w:rsidR="00D41BDC" w:rsidRPr="00FA7480">
        <w:rPr>
          <w:rFonts w:asciiTheme="minorHAnsi" w:hAnsiTheme="minorHAnsi" w:cstheme="minorHAnsi"/>
          <w:color w:val="171D23"/>
          <w:sz w:val="22"/>
          <w:szCs w:val="22"/>
          <w:shd w:val="clear" w:color="auto" w:fill="FFFFFF"/>
        </w:rPr>
        <w:t>, дом 2, корпус 2</w:t>
      </w:r>
      <w:r w:rsidRPr="00FA7480">
        <w:rPr>
          <w:rFonts w:asciiTheme="minorHAnsi" w:hAnsiTheme="minorHAnsi" w:cstheme="minorHAnsi"/>
          <w:sz w:val="22"/>
          <w:szCs w:val="22"/>
        </w:rPr>
        <w:t xml:space="preserve">. </w:t>
      </w:r>
    </w:p>
    <w:p w:rsidR="00744FF7" w:rsidRPr="00FA7480" w:rsidRDefault="0059512C" w:rsidP="0059512C">
      <w:pPr>
        <w:pStyle w:val="a3"/>
        <w:jc w:val="both"/>
        <w:rPr>
          <w:rFonts w:asciiTheme="minorHAnsi" w:hAnsiTheme="minorHAnsi" w:cstheme="minorHAnsi"/>
          <w:sz w:val="22"/>
          <w:szCs w:val="22"/>
        </w:rPr>
      </w:pPr>
      <w:r w:rsidRPr="00FA7480">
        <w:rPr>
          <w:rFonts w:asciiTheme="minorHAnsi" w:hAnsiTheme="minorHAnsi" w:cstheme="minorHAnsi"/>
          <w:sz w:val="22"/>
          <w:szCs w:val="22"/>
        </w:rPr>
        <w:t>Итоговая аттестация проводится</w:t>
      </w:r>
      <w:r w:rsidR="0066025B" w:rsidRPr="00FA7480">
        <w:rPr>
          <w:rFonts w:asciiTheme="minorHAnsi" w:hAnsiTheme="minorHAnsi" w:cstheme="minorHAnsi"/>
          <w:sz w:val="22"/>
          <w:szCs w:val="22"/>
        </w:rPr>
        <w:t xml:space="preserve"> </w:t>
      </w:r>
      <w:r w:rsidRPr="00FA7480">
        <w:rPr>
          <w:rFonts w:asciiTheme="minorHAnsi" w:hAnsiTheme="minorHAnsi" w:cstheme="minorHAnsi"/>
          <w:sz w:val="22"/>
          <w:szCs w:val="22"/>
        </w:rPr>
        <w:t xml:space="preserve">по месту нахождения Исполнителя по адресу: г. Москва, 1-й </w:t>
      </w:r>
      <w:proofErr w:type="spellStart"/>
      <w:r w:rsidRPr="00FA7480">
        <w:rPr>
          <w:rFonts w:asciiTheme="minorHAnsi" w:hAnsiTheme="minorHAnsi" w:cstheme="minorHAnsi"/>
          <w:sz w:val="22"/>
          <w:szCs w:val="22"/>
        </w:rPr>
        <w:t>Коптельский</w:t>
      </w:r>
      <w:proofErr w:type="spellEnd"/>
      <w:r w:rsidRPr="00FA7480">
        <w:rPr>
          <w:rFonts w:asciiTheme="minorHAnsi" w:hAnsiTheme="minorHAnsi" w:cstheme="minorHAnsi"/>
          <w:sz w:val="22"/>
          <w:szCs w:val="22"/>
        </w:rPr>
        <w:t xml:space="preserve"> пер., д. 18, стр. 1</w:t>
      </w:r>
      <w:r w:rsidR="00CA1326" w:rsidRPr="00FA7480">
        <w:rPr>
          <w:rFonts w:asciiTheme="minorHAnsi" w:hAnsiTheme="minorHAnsi" w:cstheme="minorHAnsi"/>
          <w:sz w:val="22"/>
          <w:szCs w:val="22"/>
        </w:rPr>
        <w:t>.</w:t>
      </w:r>
      <w:r w:rsidR="0066025B" w:rsidRPr="00FA7480">
        <w:rPr>
          <w:rFonts w:asciiTheme="minorHAnsi" w:hAnsiTheme="minorHAnsi" w:cstheme="minorHAnsi"/>
          <w:sz w:val="22"/>
          <w:szCs w:val="22"/>
        </w:rPr>
        <w:t xml:space="preserve"> </w:t>
      </w:r>
    </w:p>
    <w:p w:rsidR="00637DA1" w:rsidRPr="00FA7480" w:rsidRDefault="00BE78C0" w:rsidP="00FB402E">
      <w:pPr>
        <w:pStyle w:val="a3"/>
        <w:jc w:val="both"/>
        <w:rPr>
          <w:rFonts w:asciiTheme="minorHAnsi" w:hAnsiTheme="minorHAnsi" w:cstheme="minorHAnsi"/>
          <w:sz w:val="22"/>
          <w:szCs w:val="22"/>
        </w:rPr>
      </w:pPr>
      <w:r w:rsidRPr="00FA7480">
        <w:rPr>
          <w:rFonts w:asciiTheme="minorHAnsi" w:hAnsiTheme="minorHAnsi" w:cstheme="minorHAnsi"/>
          <w:sz w:val="22"/>
          <w:szCs w:val="22"/>
        </w:rPr>
        <w:t>1.3. После освоения Обучающимся соответствующей образовательной программы и успешного прохождения итоговой аттестации Обучающемуся выдается документ о квалификации (удостоверение).</w:t>
      </w:r>
      <w:r w:rsidR="00744FF7" w:rsidRPr="00FA7480">
        <w:rPr>
          <w:rFonts w:asciiTheme="minorHAnsi" w:hAnsiTheme="minorHAnsi" w:cstheme="minorHAnsi"/>
          <w:sz w:val="22"/>
          <w:szCs w:val="22"/>
        </w:rPr>
        <w:t xml:space="preserve"> Обучающимся, не прошедшим итоговой аттестации или получившим на итоговой аттестации неудовлетворительные результаты, выдается справка об обучении.</w:t>
      </w:r>
    </w:p>
    <w:p w:rsidR="00637DA1" w:rsidRPr="00FA7480" w:rsidRDefault="00BE78C0" w:rsidP="00FB402E">
      <w:pPr>
        <w:pStyle w:val="a3"/>
        <w:jc w:val="both"/>
        <w:rPr>
          <w:rFonts w:asciiTheme="minorHAnsi" w:hAnsiTheme="minorHAnsi" w:cstheme="minorHAnsi"/>
          <w:sz w:val="22"/>
          <w:szCs w:val="22"/>
        </w:rPr>
      </w:pPr>
      <w:r w:rsidRPr="00FA7480">
        <w:rPr>
          <w:rFonts w:asciiTheme="minorHAnsi" w:hAnsiTheme="minorHAnsi" w:cstheme="minorHAnsi"/>
          <w:b/>
          <w:bCs/>
          <w:sz w:val="22"/>
          <w:szCs w:val="22"/>
        </w:rPr>
        <w:t>2. Права Сторон</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2.1. Исполнитель вправе:</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применять к нему меры поощрения и налагать взыскания в пределах, предусмотренных настоящим Договором, локальными нормативными актами Исполнителя;</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привлекать к оказанию услуг третьих лиц без предварительного согласования с Заказчиком;</w:t>
      </w:r>
    </w:p>
    <w:p w:rsidR="009A4578" w:rsidRDefault="009A4578" w:rsidP="009A4578">
      <w:pPr>
        <w:pStyle w:val="a3"/>
        <w:jc w:val="both"/>
        <w:rPr>
          <w:rFonts w:asciiTheme="minorHAnsi" w:hAnsiTheme="minorHAnsi" w:cstheme="minorHAnsi"/>
          <w:sz w:val="22"/>
          <w:szCs w:val="22"/>
        </w:rPr>
      </w:pPr>
      <w:r w:rsidRPr="0086110E">
        <w:rPr>
          <w:rFonts w:asciiTheme="minorHAnsi" w:hAnsiTheme="minorHAnsi" w:cstheme="minorHAnsi"/>
          <w:sz w:val="22"/>
          <w:szCs w:val="22"/>
        </w:rPr>
        <w:t xml:space="preserve">- </w:t>
      </w:r>
      <w:r>
        <w:rPr>
          <w:rFonts w:asciiTheme="minorHAnsi" w:hAnsiTheme="minorHAnsi" w:cstheme="minorHAnsi"/>
          <w:sz w:val="22"/>
          <w:szCs w:val="22"/>
        </w:rPr>
        <w:t>вносить изменения в расписание занятий, размещая соответствующую информацию на Сайте,</w:t>
      </w:r>
      <w:r w:rsidRPr="00197016">
        <w:rPr>
          <w:rFonts w:asciiTheme="minorHAnsi" w:hAnsiTheme="minorHAnsi" w:cstheme="minorHAnsi"/>
          <w:sz w:val="22"/>
          <w:szCs w:val="22"/>
        </w:rPr>
        <w:t xml:space="preserve"> </w:t>
      </w:r>
      <w:r>
        <w:rPr>
          <w:rFonts w:asciiTheme="minorHAnsi" w:hAnsiTheme="minorHAnsi" w:cstheme="minorHAnsi"/>
          <w:sz w:val="22"/>
          <w:szCs w:val="22"/>
        </w:rPr>
        <w:t>без дополнительного согласования с Заказчиком;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осуществлять иные права, установленные действующим законодательством Российской Федерации и локальными нормативными актами Исполнителя.</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2.2. Заказчик вправе:</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требовать от Исполнителя предоставления информации по вопросам организации и обеспечения надлежащего предоставления услуг, предусмотренных настоящим Договором;</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получать полную и достоверную информацию по вопросам, касающимся процесса обучения, оценки знаний, умений и навыков, а также о критериях этих оценок;</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осуществлять иные права, установленные действующим законодательством Российской Федерации и локальными нормативными актами Исполнителя.</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lastRenderedPageBreak/>
        <w:t>2.3. Обучающемуся предоставляются академические права в соответствии с ч. 1 ст. 34 Федерального закона от 29.12.2012 г. № 273-ФЗ "Об образовании в Российской Федерации" (далее – ФЗ "Об образовании в Российской Федерации"). Обучающийся также вправе:</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получать информацию от Исполнителя по вопросам организации и обеспечения надлежащего предоставления услуг по настоящему Договору;</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обращаться к Исполнителю по вопросам, касающимся образовательного процесса;</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пользоваться в порядке, установленном локальными нормативными актами, имуществом Исполнителя, необходимым для освоения Программы;</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осуществлять иные права, установленные действующим законодательством Российской Федерации и локальными нормативными актами Исполнителя.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t>3. Обязанности Сторон</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3.1. Исполнитель обязан:</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3.1.1.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ФЗ "Об образовании в Российской Федерации", обеспечивающую возможность их правильного выбора.</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3.1.2. Организовать и обеспечить надлежащее исполнение услуг, предусмотренных настоящим Договором.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3.1.3. Создать Обучающемуся необходимые условия для освоения выбранной образовательной программы.</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3.1.4. Сохранить место за Обучающимся в случае пропуска им занятий по уважительным причинам.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3.2. Заказчик обязан:</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3.2.1. оплачивать образовательные услуги в порядке и в сроки, указанные в настоящем Договоре;</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3.2.2. не копировать, не распространять, в том числе с целью получения прибыли, а также не передавать, в том числе с целью копирования и воспроизведения, третьим лицам полученные в процессе оказания услуг учебно-методические и иные материалы.</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3.3. Обучающийся обязан соблюдать требования, установленные в ст. 43 ФЗ "Об образовании в Российской Федерации", в том числе:</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3.3.1. Выполнять задания для подготовки к занятиям, предусмотренным учебным планом.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3.3.2. Извещать Исполнителя о причинах отсутствиях на занятиях.</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3.3.3. Соблюдать требов</w:t>
      </w:r>
      <w:r w:rsidR="003F74B9" w:rsidRPr="00FB402E">
        <w:rPr>
          <w:rFonts w:asciiTheme="minorHAnsi" w:hAnsiTheme="minorHAnsi" w:cstheme="minorHAnsi"/>
          <w:sz w:val="22"/>
          <w:szCs w:val="22"/>
        </w:rPr>
        <w:t>ания учредительных документов, П</w:t>
      </w:r>
      <w:r w:rsidRPr="00FB402E">
        <w:rPr>
          <w:rFonts w:asciiTheme="minorHAnsi" w:hAnsiTheme="minorHAnsi" w:cstheme="minorHAnsi"/>
          <w:sz w:val="22"/>
          <w:szCs w:val="22"/>
        </w:rPr>
        <w:t>равила внутреннего распорядка</w:t>
      </w:r>
      <w:r w:rsidR="00896618" w:rsidRPr="00FB402E">
        <w:rPr>
          <w:rFonts w:asciiTheme="minorHAnsi" w:hAnsiTheme="minorHAnsi" w:cstheme="minorHAnsi"/>
          <w:sz w:val="22"/>
          <w:szCs w:val="22"/>
        </w:rPr>
        <w:t xml:space="preserve"> обучающихся</w:t>
      </w:r>
      <w:r w:rsidRPr="00FB402E">
        <w:rPr>
          <w:rFonts w:asciiTheme="minorHAnsi" w:hAnsiTheme="minorHAnsi" w:cstheme="minorHAnsi"/>
          <w:sz w:val="22"/>
          <w:szCs w:val="22"/>
        </w:rPr>
        <w:t xml:space="preserve"> и иные локальные нормативные акты Исполнителя.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3.4. Не позднее 5 (пяти) рабочих дней после окончания оказания услуг по настоящему Договору, Стороны обязаны подписать Акт об оказании услуг.</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3.5. При уклонении Заказчика от подписания Акта об оказании услуг либо при необоснованном отказе Заказчика от подписания Акта об оказании услуг такой Акт считается подписанным Заказчиком, а услуги оказанными Исполнителем надлежащим образом.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t>4. Стоимость и порядок оплаты услуг</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xml:space="preserve">4.1. Стоимость услуг по настоящему Договору составляет </w:t>
      </w:r>
      <w:r w:rsidR="001B0E55">
        <w:rPr>
          <w:rFonts w:asciiTheme="minorHAnsi" w:hAnsiTheme="minorHAnsi" w:cstheme="minorHAnsi"/>
          <w:sz w:val="22"/>
          <w:szCs w:val="22"/>
        </w:rPr>
        <w:t>60.000 (шестьдесят тысяч)</w:t>
      </w:r>
      <w:r w:rsidRPr="00FB402E">
        <w:rPr>
          <w:rFonts w:asciiTheme="minorHAnsi" w:hAnsiTheme="minorHAnsi" w:cstheme="minorHAnsi"/>
          <w:sz w:val="22"/>
          <w:szCs w:val="22"/>
        </w:rPr>
        <w:t xml:space="preserve"> рублей</w:t>
      </w:r>
      <w:r w:rsidR="00134637">
        <w:rPr>
          <w:rFonts w:asciiTheme="minorHAnsi" w:hAnsiTheme="minorHAnsi" w:cstheme="minorHAnsi"/>
          <w:sz w:val="22"/>
          <w:szCs w:val="22"/>
        </w:rPr>
        <w:t xml:space="preserve">  00 копеек</w:t>
      </w:r>
      <w:r w:rsidRPr="00FB402E">
        <w:rPr>
          <w:rFonts w:asciiTheme="minorHAnsi" w:hAnsiTheme="minorHAnsi" w:cstheme="minorHAnsi"/>
          <w:sz w:val="22"/>
          <w:szCs w:val="22"/>
        </w:rPr>
        <w:t>, включая НДС 20%, за весь срок обучения.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4.2. Оплата услуг Исполнителя производится Заказчиком путем перечисления денежных средств на расчетный счет Исполнителя, указанный в настоящем Договоре, на условии 100% предварительной оплаты и не позднее, чем за 5 (пять) рабочих дней до даты начала занятий, предусмотренных учебным планом. Датой оплаты услуг Исполнителя является дата поступления денежных средств на его расчетный счет.</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lastRenderedPageBreak/>
        <w:t>5. Ответственность Сторон</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5.1. 3а неисполнение либо ненадлежащее исполнение обязательств по Договору Стороны несут ответственность, предусмотренную настоящим Договором и законодательством Российской Федерации.</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5.2. При обнаружении недостатка платных образовательных услуг, в том числе оказания их не в полном объеме, предусмотренном Программой, Заказчик вправе по своему выбору потребовать:</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безвозмездного оказания образовательных услуг;</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соразмерного уменьшения стоимости оказанных платных образовательных услуг;</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возмещения понесенных им расходов по устранению недостатков оказанных платных образовательных услуг своими силами или третьими лицами.</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5.3. Заказчик вправе отказаться от исполнения Договора и потребовать полного возмещения убытков, если в разумный срок недостатки платных образовательных услуг не будут устранены Исполнителем. Заказчик также вправе отказаться от исполнения Договора, если им будет обнаружен существенный недостаток оказанных платных образовательных услуг или иные существенные отступления от условий Договора.</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потребовать уменьшения стоимости платных образовательных услуг;</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расторгнуть Договор.</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5.6. По инициативе Исполнителя Договор может быть расторгнут в о</w:t>
      </w:r>
      <w:r w:rsidR="003F74B9" w:rsidRPr="00FB402E">
        <w:rPr>
          <w:rFonts w:asciiTheme="minorHAnsi" w:hAnsiTheme="minorHAnsi" w:cstheme="minorHAnsi"/>
          <w:sz w:val="22"/>
          <w:szCs w:val="22"/>
        </w:rPr>
        <w:t>дностороннем порядке в следующих случаях</w:t>
      </w:r>
      <w:r w:rsidRPr="00FB402E">
        <w:rPr>
          <w:rFonts w:asciiTheme="minorHAnsi" w:hAnsiTheme="minorHAnsi" w:cstheme="minorHAnsi"/>
          <w:sz w:val="22"/>
          <w:szCs w:val="22"/>
        </w:rPr>
        <w:t>:</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просрочка оплаты стоимости образовательных услуг;</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невозможность надлежащего исполнения обязательств по оказанию образовательных услуг вследствие действий (бездействия) Обучающегося</w:t>
      </w:r>
      <w:r w:rsidR="003F74B9" w:rsidRPr="00FB402E">
        <w:rPr>
          <w:rFonts w:asciiTheme="minorHAnsi" w:hAnsiTheme="minorHAnsi" w:cstheme="minorHAnsi"/>
          <w:sz w:val="22"/>
          <w:szCs w:val="22"/>
        </w:rPr>
        <w:t>, в том числе нарушения Обучающимся Правил внутреннего распорядка</w:t>
      </w:r>
      <w:r w:rsidR="006F50AB" w:rsidRPr="00FB402E">
        <w:rPr>
          <w:rFonts w:asciiTheme="minorHAnsi" w:hAnsiTheme="minorHAnsi" w:cstheme="minorHAnsi"/>
          <w:sz w:val="22"/>
          <w:szCs w:val="22"/>
        </w:rPr>
        <w:t xml:space="preserve"> обучающихся</w:t>
      </w:r>
      <w:r w:rsidR="007B5C39" w:rsidRPr="00FB402E">
        <w:rPr>
          <w:rFonts w:asciiTheme="minorHAnsi" w:hAnsiTheme="minorHAnsi" w:cstheme="minorHAnsi"/>
          <w:sz w:val="22"/>
          <w:szCs w:val="22"/>
        </w:rPr>
        <w:t>, без возмещения стоимости услуг за весь срок обучения</w:t>
      </w:r>
      <w:r w:rsidRPr="00FB402E">
        <w:rPr>
          <w:rFonts w:asciiTheme="minorHAnsi" w:hAnsiTheme="minorHAnsi" w:cstheme="minorHAnsi"/>
          <w:sz w:val="22"/>
          <w:szCs w:val="22"/>
        </w:rPr>
        <w:t>;</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в иных случаях, предусмотренных законодательством Российской Федерации.</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5.7. В случае возникновения споров при исполнении обязательств по настоящему Договору Стороны разрешают их в претензионном порядке – срок для ответа на претензию 10 (десять) рабочих дней с даты ее получения адресатом.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5.8. При недостижении соглашения в течение 20 (двадцати) рабочих дней с даты направления первой претензии спор передается на разрешение Арбитражного суда г. Москвы. К отношениям по настоящему Договору или вытекающим из него применимым является право Российской Федерации.</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xml:space="preserve">5.9. Стороны освобождаются от ответственности за неисполнение или ненадлежащее исполнение обязательств по настоящему Договору, если исполнение или надлежащее исполнение оказалось невозможным вследствие обстоятельств непреодолимой силы. К таким обстоятельствам относятся: </w:t>
      </w:r>
      <w:r w:rsidRPr="00FB402E">
        <w:rPr>
          <w:rFonts w:asciiTheme="minorHAnsi" w:hAnsiTheme="minorHAnsi" w:cstheme="minorHAnsi"/>
          <w:sz w:val="22"/>
          <w:szCs w:val="22"/>
        </w:rPr>
        <w:lastRenderedPageBreak/>
        <w:t>стихийные бедствия, массовые беспорядки, запретительные действия властей и иные обстоятельства.</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5.10. О наступлении обстоятельств непреодолимой силы сторона обязана в пятидневный срок уведомить другую сторону любым способом (с использование любого вида связи). Сторона, исполнение или надлежащее исполнение обязательств которой оказалось невозможным вследствие непреодолимой силы, не может быть освобождена от ответственности по данному основанию в случае, если не уведомит об этом другую сторону в указанный срок.</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5.11. В случае возникновения обстоятельств непреодолимой силы сроки выполнения Сторонами обязательств по настоящему Договору, продляются на время, в течение которого действуют эти обстоятельства и их последствия.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t>6. Прекращение образовательных отношений</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6.1. Образовательные отношения прекращаются в связи с отчислением Обучающегося из организации, осуществляющей образовательную деятельность, в связи с завершением обучения;</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6.2. Образовательные отношения могут быть прекращены досрочно в следующих случаях:</w:t>
      </w:r>
    </w:p>
    <w:p w:rsid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 инициативе Обучающегося или Заказчика;</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по обстоятельствам, не зависящим от воли Заказчика и</w:t>
      </w:r>
      <w:r w:rsidR="001002C8">
        <w:rPr>
          <w:rFonts w:asciiTheme="minorHAnsi" w:hAnsiTheme="minorHAnsi" w:cstheme="minorHAnsi"/>
          <w:sz w:val="22"/>
          <w:szCs w:val="22"/>
        </w:rPr>
        <w:t>ли</w:t>
      </w:r>
      <w:r w:rsidRPr="00FB402E">
        <w:rPr>
          <w:rFonts w:asciiTheme="minorHAnsi" w:hAnsiTheme="minorHAnsi" w:cstheme="minorHAnsi"/>
          <w:sz w:val="22"/>
          <w:szCs w:val="22"/>
        </w:rPr>
        <w:t xml:space="preserve"> Исполнителя, в том числе в случае ликвидации Исполнителя.</w:t>
      </w:r>
    </w:p>
    <w:p w:rsidR="00637DA1" w:rsidRPr="00FB402E" w:rsidRDefault="00BE78C0" w:rsidP="002F3C15">
      <w:pPr>
        <w:pStyle w:val="a3"/>
        <w:jc w:val="both"/>
        <w:rPr>
          <w:rFonts w:asciiTheme="minorHAnsi" w:hAnsiTheme="minorHAnsi" w:cstheme="minorHAnsi"/>
          <w:sz w:val="22"/>
          <w:szCs w:val="22"/>
        </w:rPr>
      </w:pPr>
      <w:r w:rsidRPr="00FB402E">
        <w:rPr>
          <w:rFonts w:asciiTheme="minorHAnsi" w:hAnsiTheme="minorHAnsi" w:cstheme="minorHAnsi"/>
          <w:sz w:val="22"/>
          <w:szCs w:val="22"/>
        </w:rPr>
        <w:t>6.</w:t>
      </w:r>
      <w:r w:rsidR="00EB78F9" w:rsidRPr="00EB78F9">
        <w:rPr>
          <w:rFonts w:asciiTheme="minorHAnsi" w:hAnsiTheme="minorHAnsi" w:cstheme="minorHAnsi"/>
          <w:sz w:val="22"/>
          <w:szCs w:val="22"/>
        </w:rPr>
        <w:t>3</w:t>
      </w:r>
      <w:r w:rsidRPr="00FB402E">
        <w:rPr>
          <w:rFonts w:asciiTheme="minorHAnsi" w:hAnsiTheme="minorHAnsi" w:cstheme="minorHAnsi"/>
          <w:sz w:val="22"/>
          <w:szCs w:val="22"/>
        </w:rPr>
        <w:t>. Права и обязанности Обучающегося, предусмотренные законодательством об образовании и локальными нормативными актами Исполнителя, прекращаются с даты его отчисления из организации, осуществляющей образовательную деятельность.</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6.</w:t>
      </w:r>
      <w:r w:rsidR="00EB78F9" w:rsidRPr="00EB78F9">
        <w:rPr>
          <w:rFonts w:asciiTheme="minorHAnsi" w:hAnsiTheme="minorHAnsi" w:cstheme="minorHAnsi"/>
          <w:sz w:val="22"/>
          <w:szCs w:val="22"/>
        </w:rPr>
        <w:t>4</w:t>
      </w:r>
      <w:r w:rsidRPr="00FB402E">
        <w:rPr>
          <w:rFonts w:asciiTheme="minorHAnsi" w:hAnsiTheme="minorHAnsi" w:cstheme="minorHAnsi"/>
          <w:sz w:val="22"/>
          <w:szCs w:val="22"/>
        </w:rPr>
        <w:t>.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ему справку об обучении или о периоде обучения.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t>7. Заключительные положения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7.1. Настоящий Договор вступает в силу с момента его подписания Сторонами и действует до полного исполнения Сторонами своих обязательств, кроме случаев досрочного расторжения Договора по основаниям, определенным настоящим Договором.</w:t>
      </w:r>
    </w:p>
    <w:p w:rsidR="00EB78F9" w:rsidRPr="002F3C15" w:rsidRDefault="00BE78C0" w:rsidP="00EB78F9">
      <w:pPr>
        <w:pStyle w:val="a3"/>
        <w:jc w:val="both"/>
        <w:rPr>
          <w:rFonts w:asciiTheme="minorHAnsi" w:hAnsiTheme="minorHAnsi" w:cstheme="minorHAnsi"/>
          <w:sz w:val="22"/>
          <w:szCs w:val="22"/>
        </w:rPr>
      </w:pPr>
      <w:r w:rsidRPr="00FB402E">
        <w:rPr>
          <w:rFonts w:asciiTheme="minorHAnsi" w:hAnsiTheme="minorHAnsi" w:cstheme="minorHAnsi"/>
          <w:sz w:val="22"/>
          <w:szCs w:val="22"/>
        </w:rPr>
        <w:t>7.2. Заказчик вправе отказаться от исполнения настоящего Договора</w:t>
      </w:r>
      <w:r w:rsidR="00EB78F9">
        <w:rPr>
          <w:rFonts w:asciiTheme="minorHAnsi" w:hAnsiTheme="minorHAnsi" w:cstheme="minorHAnsi"/>
          <w:sz w:val="22"/>
          <w:szCs w:val="22"/>
        </w:rPr>
        <w:t>, направив письменное уведомление Исполнителю,</w:t>
      </w:r>
      <w:r w:rsidRPr="00FB402E">
        <w:rPr>
          <w:rFonts w:asciiTheme="minorHAnsi" w:hAnsiTheme="minorHAnsi" w:cstheme="minorHAnsi"/>
          <w:sz w:val="22"/>
          <w:szCs w:val="22"/>
        </w:rPr>
        <w:t xml:space="preserve"> при </w:t>
      </w:r>
      <w:r w:rsidR="00EB78F9">
        <w:rPr>
          <w:rFonts w:asciiTheme="minorHAnsi" w:hAnsiTheme="minorHAnsi" w:cstheme="minorHAnsi"/>
          <w:sz w:val="22"/>
          <w:szCs w:val="22"/>
        </w:rPr>
        <w:t>этом</w:t>
      </w:r>
      <w:r w:rsidR="00EB78F9" w:rsidRPr="002F3C15">
        <w:rPr>
          <w:rFonts w:asciiTheme="minorHAnsi" w:hAnsiTheme="minorHAnsi" w:cstheme="minorHAnsi"/>
          <w:sz w:val="22"/>
          <w:szCs w:val="22"/>
        </w:rPr>
        <w:t>:</w:t>
      </w:r>
    </w:p>
    <w:p w:rsidR="0055223D" w:rsidRPr="0055223D" w:rsidRDefault="0055223D" w:rsidP="0055223D">
      <w:pPr>
        <w:pStyle w:val="a3"/>
        <w:jc w:val="both"/>
        <w:rPr>
          <w:rFonts w:asciiTheme="minorHAnsi" w:hAnsiTheme="minorHAnsi" w:cstheme="minorHAnsi"/>
          <w:sz w:val="22"/>
          <w:szCs w:val="22"/>
        </w:rPr>
      </w:pPr>
      <w:r w:rsidRPr="0055223D">
        <w:rPr>
          <w:rFonts w:asciiTheme="minorHAnsi" w:hAnsiTheme="minorHAnsi" w:cstheme="minorHAnsi"/>
          <w:sz w:val="22"/>
          <w:szCs w:val="22"/>
        </w:rPr>
        <w:t>- при уведомлении Исполнителя более чем за 3 (Три) рабочих дня до даты начала обучения, расторжение Договора не влечет за собой возникновение каких-либо дополнительных, в том числе материальных, обязательств Заказчика перед Исполнителем;</w:t>
      </w:r>
    </w:p>
    <w:p w:rsidR="0055223D" w:rsidRPr="0055223D" w:rsidRDefault="0055223D" w:rsidP="0055223D">
      <w:pPr>
        <w:pStyle w:val="a3"/>
        <w:jc w:val="both"/>
        <w:rPr>
          <w:rFonts w:asciiTheme="minorHAnsi" w:hAnsiTheme="minorHAnsi" w:cstheme="minorHAnsi"/>
          <w:sz w:val="22"/>
          <w:szCs w:val="22"/>
        </w:rPr>
      </w:pPr>
      <w:r w:rsidRPr="0055223D">
        <w:rPr>
          <w:rFonts w:asciiTheme="minorHAnsi" w:hAnsiTheme="minorHAnsi" w:cstheme="minorHAnsi"/>
          <w:sz w:val="22"/>
          <w:szCs w:val="22"/>
        </w:rPr>
        <w:t>- при уведомлении Исполнителя за 3 (Три) или менее рабочих дня до даты начала обучения, Исполнитель вправе удержать 50 % стоимости обучения в качестве возмещения понесённых затрат на организацию обучения;</w:t>
      </w:r>
    </w:p>
    <w:p w:rsidR="0055223D" w:rsidRDefault="0055223D" w:rsidP="0055223D">
      <w:pPr>
        <w:pStyle w:val="a3"/>
        <w:jc w:val="both"/>
        <w:rPr>
          <w:rFonts w:asciiTheme="minorHAnsi" w:hAnsiTheme="minorHAnsi" w:cstheme="minorHAnsi"/>
          <w:sz w:val="22"/>
          <w:szCs w:val="22"/>
        </w:rPr>
      </w:pPr>
      <w:r w:rsidRPr="0055223D">
        <w:rPr>
          <w:rFonts w:asciiTheme="minorHAnsi" w:hAnsiTheme="minorHAnsi" w:cstheme="minorHAnsi"/>
          <w:sz w:val="22"/>
          <w:szCs w:val="22"/>
        </w:rPr>
        <w:t>- при уведомлении Исполнителя после начала обучения, Исполнитель, в дополнение к возмещению понесённых затрат на организацию обучения, вправе удержать из оставшейся суммы стоимость фактически проведённых занятий пропорционально общему количеству часов обучения согласно учебному плану.</w:t>
      </w:r>
    </w:p>
    <w:p w:rsidR="00B952D4" w:rsidRPr="00FB402E" w:rsidRDefault="00B952D4" w:rsidP="00B952D4">
      <w:pPr>
        <w:pStyle w:val="a3"/>
        <w:jc w:val="both"/>
        <w:rPr>
          <w:rFonts w:asciiTheme="minorHAnsi" w:hAnsiTheme="minorHAnsi" w:cstheme="minorHAnsi"/>
          <w:sz w:val="22"/>
          <w:szCs w:val="22"/>
        </w:rPr>
      </w:pPr>
      <w:r w:rsidRPr="00FB402E">
        <w:rPr>
          <w:rFonts w:asciiTheme="minorHAnsi" w:hAnsiTheme="minorHAnsi" w:cstheme="minorHAnsi"/>
          <w:sz w:val="22"/>
          <w:szCs w:val="22"/>
        </w:rPr>
        <w:t xml:space="preserve">7.3. Исполнитель </w:t>
      </w:r>
      <w:r>
        <w:rPr>
          <w:rFonts w:asciiTheme="minorHAnsi" w:hAnsiTheme="minorHAnsi" w:cstheme="minorHAnsi"/>
          <w:sz w:val="22"/>
          <w:szCs w:val="22"/>
        </w:rPr>
        <w:t xml:space="preserve">не менее чем за 10 (Десять) календарных дней до начала обучения </w:t>
      </w:r>
      <w:r w:rsidRPr="00FB402E">
        <w:rPr>
          <w:rFonts w:asciiTheme="minorHAnsi" w:hAnsiTheme="minorHAnsi" w:cstheme="minorHAnsi"/>
          <w:sz w:val="22"/>
          <w:szCs w:val="22"/>
        </w:rPr>
        <w:t>вправе отказаться от исполнения обязательств по настоящему Договору</w:t>
      </w:r>
      <w:r>
        <w:rPr>
          <w:rFonts w:asciiTheme="minorHAnsi" w:hAnsiTheme="minorHAnsi" w:cstheme="minorHAnsi"/>
          <w:sz w:val="22"/>
          <w:szCs w:val="22"/>
        </w:rPr>
        <w:t xml:space="preserve">. В этом случае Исполнитель возвращает </w:t>
      </w:r>
      <w:r w:rsidRPr="00FB402E">
        <w:rPr>
          <w:rFonts w:asciiTheme="minorHAnsi" w:hAnsiTheme="minorHAnsi" w:cstheme="minorHAnsi"/>
          <w:sz w:val="22"/>
          <w:szCs w:val="22"/>
        </w:rPr>
        <w:t>Заказчику</w:t>
      </w:r>
      <w:r>
        <w:rPr>
          <w:rFonts w:asciiTheme="minorHAnsi" w:hAnsiTheme="minorHAnsi" w:cstheme="minorHAnsi"/>
          <w:sz w:val="22"/>
          <w:szCs w:val="22"/>
        </w:rPr>
        <w:t xml:space="preserve"> денежные средства в течение 3 (Три) рабочих дней с даты получения от него соответствующего заявления на возврат средств с указанием платежных реквизитов</w:t>
      </w:r>
      <w:r w:rsidRPr="00FB402E">
        <w:rPr>
          <w:rFonts w:asciiTheme="minorHAnsi" w:hAnsiTheme="minorHAnsi" w:cstheme="minorHAnsi"/>
          <w:sz w:val="22"/>
          <w:szCs w:val="22"/>
        </w:rPr>
        <w:t>.</w:t>
      </w:r>
      <w:r>
        <w:rPr>
          <w:rFonts w:asciiTheme="minorHAnsi" w:hAnsiTheme="minorHAnsi" w:cstheme="minorHAnsi"/>
          <w:sz w:val="22"/>
          <w:szCs w:val="22"/>
        </w:rPr>
        <w:t xml:space="preserve"> Заявление на возврат средств направляется Заказчиком с использованием адресов электронной почты Сторон, указанных в разделе 8 настоящего Договора. При этом, </w:t>
      </w:r>
      <w:r w:rsidRPr="007217C0">
        <w:rPr>
          <w:rFonts w:asciiTheme="minorHAnsi" w:hAnsiTheme="minorHAnsi" w:cstheme="minorHAnsi"/>
          <w:sz w:val="22"/>
          <w:szCs w:val="22"/>
        </w:rPr>
        <w:t>положения ст.</w:t>
      </w:r>
      <w:r>
        <w:rPr>
          <w:rFonts w:asciiTheme="minorHAnsi" w:hAnsiTheme="minorHAnsi" w:cstheme="minorHAnsi"/>
          <w:sz w:val="22"/>
          <w:szCs w:val="22"/>
        </w:rPr>
        <w:t xml:space="preserve"> </w:t>
      </w:r>
      <w:r w:rsidRPr="007217C0">
        <w:rPr>
          <w:rFonts w:asciiTheme="minorHAnsi" w:hAnsiTheme="minorHAnsi" w:cstheme="minorHAnsi"/>
          <w:sz w:val="22"/>
          <w:szCs w:val="22"/>
        </w:rPr>
        <w:t xml:space="preserve">317.1 ГК РФ к отношениям </w:t>
      </w:r>
      <w:r>
        <w:rPr>
          <w:rFonts w:asciiTheme="minorHAnsi" w:hAnsiTheme="minorHAnsi" w:cstheme="minorHAnsi"/>
          <w:sz w:val="22"/>
          <w:szCs w:val="22"/>
        </w:rPr>
        <w:t>С</w:t>
      </w:r>
      <w:r w:rsidRPr="007217C0">
        <w:rPr>
          <w:rFonts w:asciiTheme="minorHAnsi" w:hAnsiTheme="minorHAnsi" w:cstheme="minorHAnsi"/>
          <w:sz w:val="22"/>
          <w:szCs w:val="22"/>
        </w:rPr>
        <w:t>торон не применяются.</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 xml:space="preserve">7.4.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организацию, </w:t>
      </w:r>
      <w:r w:rsidRPr="00FB402E">
        <w:rPr>
          <w:rFonts w:asciiTheme="minorHAnsi" w:hAnsiTheme="minorHAnsi" w:cstheme="minorHAnsi"/>
          <w:sz w:val="22"/>
          <w:szCs w:val="22"/>
        </w:rPr>
        <w:lastRenderedPageBreak/>
        <w:t>осуществляющую образовательную деятельность, до даты издания приказа об окончании обучения или отчисления Обучающегося из организации, осуществляющей образовательную деятельность.</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7.5. Настоящий Договор составлен в двух экземплярах, имеющих одинаковую юридическую силу, по одному для каждой из Сторон.</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7.6. Во всем, что не предусмотрено настоящим Договором, Стороны руководствуются действующим законодательством.</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sz w:val="22"/>
          <w:szCs w:val="22"/>
        </w:rPr>
        <w:t>7.7. Настоящим Заказчик подтверждает, что с Уставом Исполнителя, лицензией на право ведения образовательной деятельности, Правилами обучения по Программе, графиком обучения по Программе, Законом Российской Федерации от 07.02.1992 № 2300-1 «О защите прав потребителей» и Федеральным законом от 29.12.2012 № 273-ФЗ «Об образовании в Российской Федерации», учебным планом по Программе, Положением об оказании платных образовательных услуг в ООО «Консалтинговый центр «НАУФОР», ознакомлен(а).</w:t>
      </w:r>
    </w:p>
    <w:p w:rsidR="00637DA1" w:rsidRPr="00FB402E" w:rsidRDefault="00BE78C0" w:rsidP="00FB402E">
      <w:pPr>
        <w:pStyle w:val="a3"/>
        <w:jc w:val="both"/>
        <w:rPr>
          <w:rFonts w:asciiTheme="minorHAnsi" w:hAnsiTheme="minorHAnsi" w:cstheme="minorHAnsi"/>
          <w:sz w:val="22"/>
          <w:szCs w:val="22"/>
        </w:rPr>
      </w:pPr>
      <w:r w:rsidRPr="00FB402E">
        <w:rPr>
          <w:rFonts w:asciiTheme="minorHAnsi" w:hAnsiTheme="minorHAnsi" w:cstheme="minorHAnsi"/>
          <w:b/>
          <w:bCs/>
          <w:sz w:val="22"/>
          <w:szCs w:val="22"/>
        </w:rPr>
        <w:t>8. Реквизиты и подписи сторон</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637DA1" w:rsidRPr="00FB402E">
        <w:tc>
          <w:tcPr>
            <w:tcW w:w="2500" w:type="pct"/>
            <w:tcBorders>
              <w:top w:val="nil"/>
              <w:left w:val="nil"/>
              <w:bottom w:val="nil"/>
              <w:right w:val="nil"/>
            </w:tcBorders>
            <w:tcMar>
              <w:top w:w="56" w:type="dxa"/>
              <w:left w:w="0" w:type="dxa"/>
              <w:bottom w:w="56" w:type="dxa"/>
              <w:right w:w="0" w:type="dxa"/>
            </w:tcMar>
            <w:hideMark/>
          </w:tcPr>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b/>
                <w:bCs/>
                <w:sz w:val="22"/>
                <w:szCs w:val="22"/>
              </w:rPr>
              <w:t>Исполнитель:</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ООО "Консалтинговый центр "НАУФОР"</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ИНН: 7709613659</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КПП: 770801001</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Место нахождения:</w:t>
            </w:r>
            <w:r w:rsidR="00403016">
              <w:rPr>
                <w:rFonts w:asciiTheme="minorHAnsi" w:eastAsia="Times New Roman" w:hAnsiTheme="minorHAnsi" w:cstheme="minorHAnsi"/>
                <w:sz w:val="22"/>
                <w:szCs w:val="22"/>
              </w:rPr>
              <w:t xml:space="preserve"> </w:t>
            </w:r>
            <w:r w:rsidRPr="00FB402E">
              <w:rPr>
                <w:rFonts w:asciiTheme="minorHAnsi" w:eastAsia="Times New Roman" w:hAnsiTheme="minorHAnsi" w:cstheme="minorHAnsi"/>
                <w:sz w:val="22"/>
                <w:szCs w:val="22"/>
              </w:rPr>
              <w:t xml:space="preserve">129090, г. Москва, </w:t>
            </w:r>
            <w:proofErr w:type="spellStart"/>
            <w:r w:rsidRPr="00FB402E">
              <w:rPr>
                <w:rFonts w:asciiTheme="minorHAnsi" w:eastAsia="Times New Roman" w:hAnsiTheme="minorHAnsi" w:cstheme="minorHAnsi"/>
                <w:sz w:val="22"/>
                <w:szCs w:val="22"/>
              </w:rPr>
              <w:t>вн.тер.г</w:t>
            </w:r>
            <w:proofErr w:type="spellEnd"/>
            <w:r w:rsidRPr="00FB402E">
              <w:rPr>
                <w:rFonts w:asciiTheme="minorHAnsi" w:eastAsia="Times New Roman" w:hAnsiTheme="minorHAnsi" w:cstheme="minorHAnsi"/>
                <w:sz w:val="22"/>
                <w:szCs w:val="22"/>
              </w:rPr>
              <w:t xml:space="preserve">. муниципальный округ Красносельский, пер. 1-й </w:t>
            </w:r>
            <w:proofErr w:type="spellStart"/>
            <w:r w:rsidRPr="00FB402E">
              <w:rPr>
                <w:rFonts w:asciiTheme="minorHAnsi" w:eastAsia="Times New Roman" w:hAnsiTheme="minorHAnsi" w:cstheme="minorHAnsi"/>
                <w:sz w:val="22"/>
                <w:szCs w:val="22"/>
              </w:rPr>
              <w:t>Коптельский</w:t>
            </w:r>
            <w:proofErr w:type="spellEnd"/>
            <w:r w:rsidRPr="00FB402E">
              <w:rPr>
                <w:rFonts w:asciiTheme="minorHAnsi" w:eastAsia="Times New Roman" w:hAnsiTheme="minorHAnsi" w:cstheme="minorHAnsi"/>
                <w:sz w:val="22"/>
                <w:szCs w:val="22"/>
              </w:rPr>
              <w:t>, д. 18, стр. 1, этаж 1, ком. 4.</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Телефон: (495) 787-77-75/74</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Банковские реквизиты:</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р/с 40702810300060021194 в Филиал "Центральный" Банка ВТБ (ПАО) в г. Москве</w:t>
            </w:r>
          </w:p>
          <w:p w:rsid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к/с 30101810145250000411</w:t>
            </w:r>
          </w:p>
          <w:p w:rsidR="00637DA1"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БИК 044525411</w:t>
            </w:r>
          </w:p>
          <w:p w:rsidR="007653ED" w:rsidRPr="00FB402E" w:rsidRDefault="007653ED" w:rsidP="00403016">
            <w:pPr>
              <w:ind w:right="141"/>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Электронная почта </w:t>
            </w:r>
            <w:r w:rsidR="002C3BCA" w:rsidRPr="002C3BCA">
              <w:rPr>
                <w:rFonts w:asciiTheme="minorHAnsi" w:eastAsia="Times New Roman" w:hAnsiTheme="minorHAnsi" w:cstheme="minorHAnsi"/>
                <w:sz w:val="22"/>
                <w:szCs w:val="22"/>
              </w:rPr>
              <w:t>bryleva@naufor.org</w:t>
            </w:r>
          </w:p>
        </w:tc>
        <w:tc>
          <w:tcPr>
            <w:tcW w:w="2500" w:type="pct"/>
            <w:tcBorders>
              <w:top w:val="nil"/>
              <w:left w:val="nil"/>
              <w:bottom w:val="nil"/>
              <w:right w:val="nil"/>
            </w:tcBorders>
            <w:tcMar>
              <w:top w:w="56" w:type="dxa"/>
              <w:left w:w="0" w:type="dxa"/>
              <w:bottom w:w="56" w:type="dxa"/>
              <w:right w:w="0" w:type="dxa"/>
            </w:tcMar>
            <w:hideMark/>
          </w:tcPr>
          <w:p w:rsidR="00FB402E" w:rsidRDefault="00BE78C0" w:rsidP="00FB402E">
            <w:pPr>
              <w:spacing w:after="240"/>
              <w:jc w:val="both"/>
              <w:rPr>
                <w:rFonts w:asciiTheme="minorHAnsi" w:eastAsia="Times New Roman" w:hAnsiTheme="minorHAnsi" w:cstheme="minorHAnsi"/>
                <w:sz w:val="22"/>
                <w:szCs w:val="22"/>
              </w:rPr>
            </w:pPr>
            <w:r w:rsidRPr="00FB402E">
              <w:rPr>
                <w:rFonts w:asciiTheme="minorHAnsi" w:eastAsia="Times New Roman" w:hAnsiTheme="minorHAnsi" w:cstheme="minorHAnsi"/>
                <w:b/>
                <w:bCs/>
                <w:sz w:val="22"/>
                <w:szCs w:val="22"/>
              </w:rPr>
              <w:t>Заказчик:</w:t>
            </w:r>
          </w:p>
          <w:p w:rsidR="00FB402E" w:rsidRDefault="00BE78C0" w:rsidP="00FB402E">
            <w:pPr>
              <w:spacing w:after="240"/>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 xml:space="preserve">ФИО: </w:t>
            </w:r>
          </w:p>
          <w:p w:rsidR="00FB402E" w:rsidRDefault="00FB402E" w:rsidP="00FB402E">
            <w:pPr>
              <w:spacing w:after="240"/>
              <w:jc w:val="both"/>
              <w:rPr>
                <w:rFonts w:asciiTheme="minorHAnsi" w:eastAsia="Times New Roman" w:hAnsiTheme="minorHAnsi" w:cstheme="minorHAnsi"/>
                <w:sz w:val="22"/>
                <w:szCs w:val="22"/>
              </w:rPr>
            </w:pPr>
          </w:p>
          <w:p w:rsidR="00FB402E" w:rsidRDefault="00BE78C0" w:rsidP="00FB402E">
            <w:pPr>
              <w:spacing w:after="240"/>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Паспорт:</w:t>
            </w:r>
          </w:p>
          <w:p w:rsidR="00FB402E" w:rsidRDefault="00FB402E" w:rsidP="00FB402E">
            <w:pPr>
              <w:spacing w:after="240"/>
              <w:jc w:val="both"/>
              <w:rPr>
                <w:rFonts w:asciiTheme="minorHAnsi" w:eastAsia="Times New Roman" w:hAnsiTheme="minorHAnsi" w:cstheme="minorHAnsi"/>
                <w:sz w:val="22"/>
                <w:szCs w:val="22"/>
              </w:rPr>
            </w:pPr>
          </w:p>
          <w:p w:rsidR="00FB402E" w:rsidRDefault="00BE78C0" w:rsidP="00FB402E">
            <w:pPr>
              <w:spacing w:after="240"/>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Адрес проживания:</w:t>
            </w:r>
          </w:p>
          <w:p w:rsidR="00FB402E" w:rsidRDefault="00FB402E" w:rsidP="00FB402E">
            <w:pPr>
              <w:spacing w:after="240"/>
              <w:jc w:val="both"/>
              <w:rPr>
                <w:rFonts w:asciiTheme="minorHAnsi" w:eastAsia="Times New Roman" w:hAnsiTheme="minorHAnsi" w:cstheme="minorHAnsi"/>
                <w:sz w:val="22"/>
                <w:szCs w:val="22"/>
              </w:rPr>
            </w:pPr>
          </w:p>
          <w:p w:rsidR="00637DA1" w:rsidRDefault="00BE78C0" w:rsidP="00FB402E">
            <w:pPr>
              <w:spacing w:after="240"/>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Тел:</w:t>
            </w:r>
          </w:p>
          <w:p w:rsidR="007653ED" w:rsidRPr="00FB402E" w:rsidRDefault="007653ED" w:rsidP="00FB402E">
            <w:pPr>
              <w:spacing w:after="24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Электронная почта ___________________</w:t>
            </w:r>
          </w:p>
        </w:tc>
      </w:tr>
      <w:tr w:rsidR="00637DA1" w:rsidRPr="00FB402E">
        <w:tc>
          <w:tcPr>
            <w:tcW w:w="2500" w:type="pct"/>
            <w:tcBorders>
              <w:top w:val="nil"/>
              <w:left w:val="nil"/>
              <w:bottom w:val="nil"/>
              <w:right w:val="nil"/>
            </w:tcBorders>
            <w:tcMar>
              <w:top w:w="56" w:type="dxa"/>
              <w:left w:w="0" w:type="dxa"/>
              <w:bottom w:w="56" w:type="dxa"/>
              <w:right w:w="0" w:type="dxa"/>
            </w:tcMar>
            <w:vAlign w:val="center"/>
            <w:hideMark/>
          </w:tcPr>
          <w:p w:rsidR="00637DA1" w:rsidRPr="00FB402E" w:rsidRDefault="00BE78C0" w:rsidP="00403016">
            <w:pPr>
              <w:ind w:right="141"/>
              <w:jc w:val="both"/>
              <w:rPr>
                <w:rFonts w:asciiTheme="minorHAnsi" w:eastAsia="Times New Roman" w:hAnsiTheme="minorHAnsi" w:cstheme="minorHAnsi"/>
                <w:sz w:val="22"/>
                <w:szCs w:val="22"/>
              </w:rPr>
            </w:pPr>
            <w:r w:rsidRPr="00FB402E">
              <w:rPr>
                <w:rFonts w:asciiTheme="minorHAnsi" w:eastAsia="Times New Roman" w:hAnsiTheme="minorHAnsi" w:cstheme="minorHAnsi"/>
                <w:sz w:val="22"/>
                <w:szCs w:val="22"/>
              </w:rPr>
              <w:t>______________________/</w:t>
            </w:r>
            <w:r w:rsidR="00390C5C">
              <w:rPr>
                <w:rFonts w:asciiTheme="minorHAnsi" w:eastAsia="Times New Roman" w:hAnsiTheme="minorHAnsi" w:cstheme="minorHAnsi"/>
                <w:sz w:val="22"/>
                <w:szCs w:val="22"/>
              </w:rPr>
              <w:t>М.А. Брылева</w:t>
            </w:r>
          </w:p>
        </w:tc>
        <w:tc>
          <w:tcPr>
            <w:tcW w:w="2500" w:type="pct"/>
            <w:tcBorders>
              <w:top w:val="nil"/>
              <w:left w:val="nil"/>
              <w:bottom w:val="nil"/>
              <w:right w:val="nil"/>
            </w:tcBorders>
            <w:tcMar>
              <w:top w:w="56" w:type="dxa"/>
              <w:left w:w="0" w:type="dxa"/>
              <w:bottom w:w="56" w:type="dxa"/>
              <w:right w:w="0" w:type="dxa"/>
            </w:tcMar>
            <w:vAlign w:val="center"/>
            <w:hideMark/>
          </w:tcPr>
          <w:p w:rsidR="00637DA1" w:rsidRPr="00FB402E" w:rsidRDefault="00513902" w:rsidP="00FB402E">
            <w:pPr>
              <w:jc w:val="both"/>
              <w:rPr>
                <w:rFonts w:asciiTheme="minorHAnsi" w:eastAsia="Times New Roman" w:hAnsiTheme="minorHAnsi" w:cstheme="minorHAnsi"/>
                <w:sz w:val="22"/>
                <w:szCs w:val="22"/>
              </w:rPr>
            </w:pPr>
            <w:r w:rsidRPr="00513902">
              <w:rPr>
                <w:rFonts w:asciiTheme="minorHAnsi" w:eastAsia="Times New Roman" w:hAnsiTheme="minorHAnsi" w:cstheme="minorHAnsi"/>
                <w:sz w:val="22"/>
                <w:szCs w:val="22"/>
              </w:rPr>
              <w:t>______________________/______________</w:t>
            </w:r>
          </w:p>
        </w:tc>
      </w:tr>
    </w:tbl>
    <w:p w:rsidR="00BE78C0" w:rsidRPr="00FB402E" w:rsidRDefault="00BE78C0" w:rsidP="00FB402E">
      <w:pPr>
        <w:spacing w:after="240"/>
        <w:jc w:val="both"/>
        <w:rPr>
          <w:rFonts w:asciiTheme="minorHAnsi" w:eastAsia="Times New Roman" w:hAnsiTheme="minorHAnsi" w:cstheme="minorHAnsi"/>
          <w:sz w:val="22"/>
          <w:szCs w:val="22"/>
        </w:rPr>
      </w:pPr>
    </w:p>
    <w:sectPr w:rsidR="00BE78C0" w:rsidRPr="00FB402E" w:rsidSect="00637D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567"/>
    <w:rsid w:val="000E6797"/>
    <w:rsid w:val="001002C8"/>
    <w:rsid w:val="00134637"/>
    <w:rsid w:val="001B0E55"/>
    <w:rsid w:val="001F1718"/>
    <w:rsid w:val="002C3BCA"/>
    <w:rsid w:val="002F3C15"/>
    <w:rsid w:val="00366017"/>
    <w:rsid w:val="003909BF"/>
    <w:rsid w:val="00390C5C"/>
    <w:rsid w:val="003F74B9"/>
    <w:rsid w:val="00403016"/>
    <w:rsid w:val="00513902"/>
    <w:rsid w:val="0055223D"/>
    <w:rsid w:val="0059512C"/>
    <w:rsid w:val="00637DA1"/>
    <w:rsid w:val="0066025B"/>
    <w:rsid w:val="006F50AB"/>
    <w:rsid w:val="00744FF7"/>
    <w:rsid w:val="007653ED"/>
    <w:rsid w:val="007B5C39"/>
    <w:rsid w:val="00855F79"/>
    <w:rsid w:val="00896618"/>
    <w:rsid w:val="008F30AB"/>
    <w:rsid w:val="009A4578"/>
    <w:rsid w:val="00A95A99"/>
    <w:rsid w:val="00B86834"/>
    <w:rsid w:val="00B952D4"/>
    <w:rsid w:val="00BA2567"/>
    <w:rsid w:val="00BA609A"/>
    <w:rsid w:val="00BE78C0"/>
    <w:rsid w:val="00CA1326"/>
    <w:rsid w:val="00D1567C"/>
    <w:rsid w:val="00D41BDC"/>
    <w:rsid w:val="00D43C31"/>
    <w:rsid w:val="00DB5D4D"/>
    <w:rsid w:val="00DC3B24"/>
    <w:rsid w:val="00E80D9F"/>
    <w:rsid w:val="00E97BE9"/>
    <w:rsid w:val="00EB78F9"/>
    <w:rsid w:val="00ED469B"/>
    <w:rsid w:val="00FA7480"/>
    <w:rsid w:val="00FB4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2F576"/>
  <w15:docId w15:val="{6CD3328F-AEFA-4248-9748-DEF7855B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7DA1"/>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7DA1"/>
    <w:pPr>
      <w:spacing w:before="90" w:after="90"/>
    </w:pPr>
  </w:style>
  <w:style w:type="paragraph" w:customStyle="1" w:styleId="theader">
    <w:name w:val="theader"/>
    <w:basedOn w:val="a"/>
    <w:rsid w:val="00637DA1"/>
    <w:pPr>
      <w:pBdr>
        <w:top w:val="single" w:sz="4" w:space="0" w:color="B0B0B0"/>
        <w:left w:val="single" w:sz="4" w:space="0" w:color="B0B0B0"/>
        <w:bottom w:val="single" w:sz="4" w:space="0" w:color="B0B0B0"/>
        <w:right w:val="single" w:sz="4" w:space="0" w:color="B0B0B0"/>
      </w:pBdr>
      <w:spacing w:before="90" w:after="90"/>
    </w:pPr>
    <w:rPr>
      <w:b/>
      <w:bCs/>
    </w:rPr>
  </w:style>
  <w:style w:type="paragraph" w:customStyle="1" w:styleId="divtheader">
    <w:name w:val="divtheader"/>
    <w:basedOn w:val="a"/>
    <w:rsid w:val="00637DA1"/>
    <w:pPr>
      <w:spacing w:before="90" w:after="90"/>
    </w:pPr>
  </w:style>
  <w:style w:type="paragraph" w:customStyle="1" w:styleId="pt8">
    <w:name w:val="pt8"/>
    <w:basedOn w:val="a"/>
    <w:rsid w:val="00637DA1"/>
    <w:pPr>
      <w:spacing w:before="90" w:after="90"/>
    </w:pPr>
    <w:rPr>
      <w:b/>
      <w:bCs/>
      <w:sz w:val="16"/>
      <w:szCs w:val="16"/>
    </w:rPr>
  </w:style>
  <w:style w:type="paragraph" w:customStyle="1" w:styleId="pt7">
    <w:name w:val="pt7"/>
    <w:basedOn w:val="a"/>
    <w:rsid w:val="00637DA1"/>
    <w:pPr>
      <w:spacing w:before="90" w:after="90"/>
    </w:pPr>
    <w:rPr>
      <w:b/>
      <w:bCs/>
      <w:sz w:val="14"/>
      <w:szCs w:val="14"/>
    </w:rPr>
  </w:style>
  <w:style w:type="paragraph" w:customStyle="1" w:styleId="tblsign">
    <w:name w:val="tblsign"/>
    <w:basedOn w:val="a"/>
    <w:rsid w:val="00637DA1"/>
    <w:pPr>
      <w:spacing w:before="90" w:after="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5</Pages>
  <Words>2162</Words>
  <Characters>12326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Терешкин Иван Леонидович</dc:creator>
  <cp:lastModifiedBy>Богданова Светлана Юрьевна</cp:lastModifiedBy>
  <cp:revision>36</cp:revision>
  <dcterms:created xsi:type="dcterms:W3CDTF">2024-09-16T14:55:00Z</dcterms:created>
  <dcterms:modified xsi:type="dcterms:W3CDTF">2025-10-13T12:06:00Z</dcterms:modified>
</cp:coreProperties>
</file>